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14E8" w14:textId="0FCBE96A" w:rsidR="006C63AA" w:rsidRPr="00DE4161" w:rsidRDefault="00B06ED6" w:rsidP="002250BF">
      <w:pPr>
        <w:spacing w:after="0"/>
        <w:jc w:val="center"/>
        <w:rPr>
          <w:rFonts w:cstheme="minorHAnsi"/>
          <w:b/>
          <w:color w:val="365F91" w:themeColor="accent1" w:themeShade="BF"/>
          <w:sz w:val="32"/>
          <w:szCs w:val="32"/>
        </w:rPr>
      </w:pPr>
      <w:r w:rsidRPr="00DE4161">
        <w:rPr>
          <w:rFonts w:cstheme="minorHAnsi"/>
          <w:b/>
          <w:color w:val="365F91" w:themeColor="accent1" w:themeShade="BF"/>
          <w:sz w:val="32"/>
          <w:szCs w:val="32"/>
        </w:rPr>
        <w:t xml:space="preserve">Emergency and Disaster Recovery </w:t>
      </w:r>
      <w:r w:rsidR="00557DE6" w:rsidRPr="00DE4161">
        <w:rPr>
          <w:rFonts w:cstheme="minorHAnsi"/>
          <w:b/>
          <w:color w:val="365F91" w:themeColor="accent1" w:themeShade="BF"/>
          <w:sz w:val="32"/>
          <w:szCs w:val="32"/>
        </w:rPr>
        <w:t>Grant</w:t>
      </w:r>
      <w:r w:rsidR="0072155D">
        <w:rPr>
          <w:rFonts w:cstheme="minorHAnsi"/>
          <w:b/>
          <w:color w:val="365F91" w:themeColor="accent1" w:themeShade="BF"/>
          <w:sz w:val="32"/>
          <w:szCs w:val="32"/>
        </w:rPr>
        <w:t>s</w:t>
      </w:r>
      <w:r w:rsidR="00557DE6" w:rsidRPr="00DE4161">
        <w:rPr>
          <w:rFonts w:cstheme="minorHAnsi"/>
          <w:b/>
          <w:color w:val="365F91" w:themeColor="accent1" w:themeShade="BF"/>
          <w:sz w:val="32"/>
          <w:szCs w:val="32"/>
        </w:rPr>
        <w:t xml:space="preserve"> </w:t>
      </w:r>
      <w:r w:rsidR="002250BF" w:rsidRPr="00DE4161">
        <w:rPr>
          <w:rFonts w:cstheme="minorHAnsi"/>
          <w:b/>
          <w:color w:val="365F91" w:themeColor="accent1" w:themeShade="BF"/>
          <w:sz w:val="32"/>
          <w:szCs w:val="32"/>
        </w:rPr>
        <w:t xml:space="preserve">Criteria and </w:t>
      </w:r>
      <w:r w:rsidR="00557DE6" w:rsidRPr="00DE4161">
        <w:rPr>
          <w:rFonts w:cstheme="minorHAnsi"/>
          <w:b/>
          <w:color w:val="365F91" w:themeColor="accent1" w:themeShade="BF"/>
          <w:sz w:val="32"/>
          <w:szCs w:val="32"/>
        </w:rPr>
        <w:t>Procedure</w:t>
      </w:r>
      <w:r w:rsidRPr="00DE4161">
        <w:rPr>
          <w:rFonts w:cstheme="minorHAnsi"/>
          <w:b/>
          <w:color w:val="365F91" w:themeColor="accent1" w:themeShade="BF"/>
          <w:sz w:val="32"/>
          <w:szCs w:val="32"/>
        </w:rPr>
        <w:t>s</w:t>
      </w:r>
      <w:r w:rsidR="00557DE6" w:rsidRPr="00DE4161">
        <w:rPr>
          <w:rFonts w:cstheme="minorHAnsi"/>
          <w:b/>
          <w:color w:val="365F91" w:themeColor="accent1" w:themeShade="BF"/>
          <w:sz w:val="32"/>
          <w:szCs w:val="32"/>
        </w:rPr>
        <w:t>.</w:t>
      </w:r>
    </w:p>
    <w:p w14:paraId="7677B89B" w14:textId="77777777" w:rsidR="0043683E" w:rsidRPr="0043683E" w:rsidRDefault="0043683E" w:rsidP="0043683E">
      <w:pPr>
        <w:spacing w:after="0"/>
        <w:rPr>
          <w:rFonts w:cstheme="minorHAnsi"/>
          <w:b/>
          <w:color w:val="244061" w:themeColor="accent1" w:themeShade="80"/>
          <w:sz w:val="32"/>
          <w:szCs w:val="32"/>
        </w:rPr>
      </w:pPr>
    </w:p>
    <w:p w14:paraId="69F21895" w14:textId="77777777" w:rsidR="00B06ED6" w:rsidRPr="00B06ED6" w:rsidRDefault="00AC725B">
      <w:pPr>
        <w:rPr>
          <w:rFonts w:cstheme="minorHAnsi"/>
          <w:b/>
          <w:color w:val="244061" w:themeColor="accent1" w:themeShade="80"/>
          <w:sz w:val="24"/>
          <w:szCs w:val="24"/>
        </w:rPr>
      </w:pPr>
      <w:r>
        <w:rPr>
          <w:rFonts w:cstheme="minorHAnsi"/>
          <w:b/>
          <w:color w:val="244061" w:themeColor="accent1" w:themeShade="80"/>
          <w:sz w:val="24"/>
          <w:szCs w:val="24"/>
        </w:rPr>
        <w:t>Guide for a</w:t>
      </w:r>
      <w:r w:rsidR="00B06ED6">
        <w:rPr>
          <w:rFonts w:cstheme="minorHAnsi"/>
          <w:b/>
          <w:color w:val="244061" w:themeColor="accent1" w:themeShade="80"/>
          <w:sz w:val="24"/>
          <w:szCs w:val="24"/>
        </w:rPr>
        <w:t>pplying Clubs /Districts</w:t>
      </w:r>
    </w:p>
    <w:p w14:paraId="07A5E9DE" w14:textId="43DE8A55" w:rsidR="00B06ED6" w:rsidRDefault="00B06ED6">
      <w:pPr>
        <w:rPr>
          <w:rFonts w:cstheme="minorHAnsi"/>
        </w:rPr>
      </w:pPr>
      <w:r>
        <w:rPr>
          <w:rFonts w:cstheme="minorHAnsi"/>
        </w:rPr>
        <w:t>There are t</w:t>
      </w:r>
      <w:r w:rsidR="00D13EB7">
        <w:rPr>
          <w:rFonts w:cstheme="minorHAnsi"/>
        </w:rPr>
        <w:t>wo</w:t>
      </w:r>
      <w:r>
        <w:rPr>
          <w:rFonts w:cstheme="minorHAnsi"/>
        </w:rPr>
        <w:t xml:space="preserve"> grants </w:t>
      </w:r>
      <w:r w:rsidR="009174FB">
        <w:rPr>
          <w:rFonts w:cstheme="minorHAnsi"/>
        </w:rPr>
        <w:t xml:space="preserve">available to assist individuals, families </w:t>
      </w:r>
      <w:r>
        <w:rPr>
          <w:rFonts w:cstheme="minorHAnsi"/>
        </w:rPr>
        <w:t>and local communities impacted by one-off and larger incidents. Each Grant criteria is different and the criteria for applying must be followed.</w:t>
      </w:r>
      <w:r w:rsidR="002F3863">
        <w:rPr>
          <w:rFonts w:cstheme="minorHAnsi"/>
        </w:rPr>
        <w:t xml:space="preserve"> </w:t>
      </w:r>
      <w:r w:rsidR="002F3863" w:rsidRPr="006C63AA">
        <w:rPr>
          <w:rFonts w:cstheme="minorHAnsi"/>
        </w:rPr>
        <w:t>This initial contact can be made through the District ALF Chair</w:t>
      </w:r>
      <w:r w:rsidR="009174FB">
        <w:rPr>
          <w:rFonts w:cstheme="minorHAnsi"/>
        </w:rPr>
        <w:t>person</w:t>
      </w:r>
      <w:r w:rsidR="002F3863" w:rsidRPr="006C63AA">
        <w:rPr>
          <w:rFonts w:cstheme="minorHAnsi"/>
        </w:rPr>
        <w:t xml:space="preserve">, State ALF </w:t>
      </w:r>
      <w:r w:rsidR="002F3863">
        <w:rPr>
          <w:rFonts w:cstheme="minorHAnsi"/>
        </w:rPr>
        <w:t>Director</w:t>
      </w:r>
      <w:r w:rsidR="002F3863" w:rsidRPr="006C63AA">
        <w:rPr>
          <w:rFonts w:cstheme="minorHAnsi"/>
        </w:rPr>
        <w:t xml:space="preserve"> or District Executive who would refer the applica</w:t>
      </w:r>
      <w:r w:rsidR="009174FB">
        <w:rPr>
          <w:rFonts w:cstheme="minorHAnsi"/>
        </w:rPr>
        <w:t>tion</w:t>
      </w:r>
      <w:r w:rsidR="002F3863" w:rsidRPr="006C63AA">
        <w:rPr>
          <w:rFonts w:cstheme="minorHAnsi"/>
        </w:rPr>
        <w:t xml:space="preserve"> directly to the ALF </w:t>
      </w:r>
      <w:r w:rsidR="001F3204">
        <w:rPr>
          <w:rFonts w:cstheme="minorHAnsi"/>
        </w:rPr>
        <w:t xml:space="preserve">Disaster Grants </w:t>
      </w:r>
      <w:r w:rsidR="002F3863" w:rsidRPr="006C63AA">
        <w:rPr>
          <w:rFonts w:cstheme="minorHAnsi"/>
        </w:rPr>
        <w:t>Chairman</w:t>
      </w:r>
      <w:r w:rsidR="002F3863">
        <w:rPr>
          <w:rFonts w:cstheme="minorHAnsi"/>
        </w:rPr>
        <w:t>.</w:t>
      </w:r>
    </w:p>
    <w:p w14:paraId="0309A60B" w14:textId="66790FC2" w:rsidR="00B06ED6" w:rsidRDefault="00B06ED6">
      <w:pPr>
        <w:rPr>
          <w:rFonts w:cstheme="minorHAnsi"/>
        </w:rPr>
      </w:pPr>
      <w:r>
        <w:rPr>
          <w:rFonts w:cstheme="minorHAnsi"/>
        </w:rPr>
        <w:t xml:space="preserve">Applications for all of the above Grants </w:t>
      </w:r>
      <w:r w:rsidR="002F3863">
        <w:rPr>
          <w:rFonts w:cstheme="minorHAnsi"/>
        </w:rPr>
        <w:t>will be forwarded</w:t>
      </w:r>
      <w:r>
        <w:rPr>
          <w:rFonts w:cstheme="minorHAnsi"/>
        </w:rPr>
        <w:t xml:space="preserve"> direct to the Foundation</w:t>
      </w:r>
      <w:r w:rsidR="0043683E">
        <w:rPr>
          <w:rFonts w:cstheme="minorHAnsi"/>
        </w:rPr>
        <w:t>’</w:t>
      </w:r>
      <w:r>
        <w:rPr>
          <w:rFonts w:cstheme="minorHAnsi"/>
        </w:rPr>
        <w:t xml:space="preserve">s </w:t>
      </w:r>
      <w:r w:rsidR="001F3204">
        <w:rPr>
          <w:rFonts w:cstheme="minorHAnsi"/>
        </w:rPr>
        <w:t xml:space="preserve">Disaster Grants </w:t>
      </w:r>
      <w:r>
        <w:rPr>
          <w:rFonts w:cstheme="minorHAnsi"/>
        </w:rPr>
        <w:t>Chairman</w:t>
      </w:r>
      <w:r w:rsidR="009174FB">
        <w:rPr>
          <w:rFonts w:cstheme="minorHAnsi"/>
        </w:rPr>
        <w:t xml:space="preserve"> </w:t>
      </w:r>
      <w:r w:rsidR="0029754A">
        <w:rPr>
          <w:rFonts w:cstheme="minorHAnsi"/>
        </w:rPr>
        <w:t xml:space="preserve">through your ALF District Chairperson </w:t>
      </w:r>
      <w:r w:rsidR="009174FB">
        <w:rPr>
          <w:rFonts w:cstheme="minorHAnsi"/>
        </w:rPr>
        <w:t xml:space="preserve">who </w:t>
      </w:r>
      <w:r w:rsidR="007B343C">
        <w:rPr>
          <w:rFonts w:cstheme="minorHAnsi"/>
        </w:rPr>
        <w:t>wi</w:t>
      </w:r>
      <w:r w:rsidR="009174FB">
        <w:rPr>
          <w:rFonts w:cstheme="minorHAnsi"/>
        </w:rPr>
        <w:t xml:space="preserve">ll review and </w:t>
      </w:r>
      <w:r w:rsidR="0029754A">
        <w:rPr>
          <w:rFonts w:cstheme="minorHAnsi"/>
        </w:rPr>
        <w:t xml:space="preserve">onforward and </w:t>
      </w:r>
      <w:r w:rsidR="009174FB">
        <w:rPr>
          <w:rFonts w:cstheme="minorHAnsi"/>
        </w:rPr>
        <w:t xml:space="preserve">seek </w:t>
      </w:r>
      <w:r w:rsidR="007B343C">
        <w:rPr>
          <w:rFonts w:cstheme="minorHAnsi"/>
        </w:rPr>
        <w:t>consideration</w:t>
      </w:r>
      <w:r w:rsidR="009174FB">
        <w:rPr>
          <w:rFonts w:cstheme="minorHAnsi"/>
        </w:rPr>
        <w:t xml:space="preserve"> of the Directors.</w:t>
      </w:r>
    </w:p>
    <w:p w14:paraId="21DF2FF4" w14:textId="48D6A775" w:rsidR="005F6925" w:rsidRDefault="005F6925">
      <w:pPr>
        <w:rPr>
          <w:rFonts w:cstheme="minorHAnsi"/>
        </w:rPr>
      </w:pPr>
      <w:r>
        <w:rPr>
          <w:rFonts w:cstheme="minorHAnsi"/>
        </w:rPr>
        <w:t>If Districts run a separate appeal in support of their local disaster impact areas, ALF will provide funding of grants only when District appeal funds have been disbursed.</w:t>
      </w:r>
    </w:p>
    <w:p w14:paraId="3B6E33B4" w14:textId="66AB8FC1" w:rsidR="00B06ED6" w:rsidRPr="0029121A" w:rsidRDefault="007B343C">
      <w:pPr>
        <w:rPr>
          <w:rFonts w:cstheme="minorHAnsi"/>
          <w:b/>
          <w:u w:val="single"/>
        </w:rPr>
      </w:pPr>
      <w:r>
        <w:rPr>
          <w:rFonts w:cstheme="minorHAnsi"/>
          <w:b/>
          <w:u w:val="single"/>
        </w:rPr>
        <w:t>Em</w:t>
      </w:r>
      <w:r w:rsidR="00B06ED6" w:rsidRPr="0029121A">
        <w:rPr>
          <w:rFonts w:cstheme="minorHAnsi"/>
          <w:b/>
          <w:u w:val="single"/>
        </w:rPr>
        <w:t>ergency Grant</w:t>
      </w:r>
    </w:p>
    <w:p w14:paraId="0DC250B8" w14:textId="2DBDC5A0" w:rsidR="002F3863" w:rsidRDefault="00BD07FB" w:rsidP="002F3863">
      <w:pPr>
        <w:shd w:val="clear" w:color="auto" w:fill="FFFFFF"/>
        <w:spacing w:after="180" w:line="240" w:lineRule="auto"/>
        <w:rPr>
          <w:rFonts w:eastAsia="Times New Roman" w:cstheme="minorHAnsi"/>
          <w:color w:val="000000"/>
          <w:lang w:eastAsia="en-AU"/>
        </w:rPr>
      </w:pPr>
      <w:r>
        <w:rPr>
          <w:rFonts w:eastAsia="Times New Roman" w:cstheme="minorHAnsi"/>
          <w:color w:val="000000"/>
          <w:lang w:eastAsia="en-AU"/>
        </w:rPr>
        <w:t>Any Lions Club or District may apply for an Emergency Grant. Prior to making an application, a</w:t>
      </w:r>
      <w:r w:rsidR="002F3863">
        <w:rPr>
          <w:rFonts w:eastAsia="Times New Roman" w:cstheme="minorHAnsi"/>
          <w:color w:val="000000"/>
          <w:lang w:eastAsia="en-AU"/>
        </w:rPr>
        <w:t xml:space="preserve"> responsible Lion should interview the intended recipients to assess their needs</w:t>
      </w:r>
      <w:r>
        <w:rPr>
          <w:rFonts w:eastAsia="Times New Roman" w:cstheme="minorHAnsi"/>
          <w:color w:val="000000"/>
          <w:lang w:eastAsia="en-AU"/>
        </w:rPr>
        <w:t>.</w:t>
      </w:r>
      <w:r w:rsidR="002F3863" w:rsidRPr="002F3863">
        <w:rPr>
          <w:rFonts w:eastAsia="Times New Roman" w:cstheme="minorHAnsi"/>
          <w:color w:val="000000"/>
          <w:lang w:eastAsia="en-AU"/>
        </w:rPr>
        <w:t xml:space="preserve"> </w:t>
      </w:r>
      <w:r w:rsidR="00B401D9">
        <w:rPr>
          <w:rFonts w:eastAsia="Times New Roman" w:cstheme="minorHAnsi"/>
          <w:color w:val="000000"/>
          <w:lang w:eastAsia="en-AU"/>
        </w:rPr>
        <w:t>This grant is available for one-off need</w:t>
      </w:r>
      <w:r w:rsidR="0029754A">
        <w:rPr>
          <w:rFonts w:eastAsia="Times New Roman" w:cstheme="minorHAnsi"/>
          <w:color w:val="000000"/>
          <w:lang w:eastAsia="en-AU"/>
        </w:rPr>
        <w:t xml:space="preserve"> incidents</w:t>
      </w:r>
      <w:r w:rsidR="00B401D9">
        <w:rPr>
          <w:rFonts w:eastAsia="Times New Roman" w:cstheme="minorHAnsi"/>
          <w:color w:val="000000"/>
          <w:lang w:eastAsia="en-AU"/>
        </w:rPr>
        <w:t xml:space="preserve"> impacting individuals or family situations.</w:t>
      </w:r>
    </w:p>
    <w:p w14:paraId="729F4B87" w14:textId="77777777" w:rsidR="002F3863" w:rsidRDefault="002F3863" w:rsidP="002F3863">
      <w:pPr>
        <w:shd w:val="clear" w:color="auto" w:fill="FFFFFF"/>
        <w:spacing w:after="180" w:line="240" w:lineRule="auto"/>
        <w:rPr>
          <w:rFonts w:eastAsia="Times New Roman" w:cstheme="minorHAnsi"/>
          <w:color w:val="000000"/>
          <w:lang w:eastAsia="en-AU"/>
        </w:rPr>
      </w:pPr>
      <w:r>
        <w:rPr>
          <w:rFonts w:eastAsia="Times New Roman" w:cstheme="minorHAnsi"/>
          <w:color w:val="000000"/>
          <w:lang w:eastAsia="en-AU"/>
        </w:rPr>
        <w:t xml:space="preserve">When applying for an Emergency Grant </w:t>
      </w:r>
      <w:r w:rsidRPr="007D6EF4">
        <w:rPr>
          <w:rFonts w:eastAsia="Times New Roman" w:cstheme="minorHAnsi"/>
          <w:color w:val="000000"/>
          <w:lang w:eastAsia="en-AU"/>
        </w:rPr>
        <w:t>the following information</w:t>
      </w:r>
      <w:r>
        <w:rPr>
          <w:rFonts w:eastAsia="Times New Roman" w:cstheme="minorHAnsi"/>
          <w:color w:val="000000"/>
          <w:lang w:eastAsia="en-AU"/>
        </w:rPr>
        <w:t xml:space="preserve"> must be appended to the application form which already contains </w:t>
      </w:r>
      <w:r w:rsidR="00B401D9">
        <w:rPr>
          <w:rFonts w:eastAsia="Times New Roman" w:cstheme="minorHAnsi"/>
          <w:color w:val="000000"/>
          <w:lang w:eastAsia="en-AU"/>
        </w:rPr>
        <w:t xml:space="preserve">specific and </w:t>
      </w:r>
      <w:r>
        <w:rPr>
          <w:rFonts w:eastAsia="Times New Roman" w:cstheme="minorHAnsi"/>
          <w:color w:val="000000"/>
          <w:lang w:eastAsia="en-AU"/>
        </w:rPr>
        <w:t>necessary information.</w:t>
      </w:r>
    </w:p>
    <w:p w14:paraId="64216C15" w14:textId="77777777" w:rsidR="002F3863" w:rsidRPr="006C63AA" w:rsidRDefault="002F3863" w:rsidP="002F3863">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7D6EF4">
        <w:rPr>
          <w:rFonts w:eastAsia="Times New Roman" w:cstheme="minorHAnsi"/>
          <w:color w:val="000000"/>
          <w:lang w:eastAsia="en-AU"/>
        </w:rPr>
        <w:t xml:space="preserve">The nature </w:t>
      </w:r>
      <w:r w:rsidRPr="006C63AA">
        <w:rPr>
          <w:rFonts w:eastAsia="Times New Roman" w:cstheme="minorHAnsi"/>
          <w:color w:val="000000"/>
          <w:lang w:eastAsia="en-AU"/>
        </w:rPr>
        <w:t xml:space="preserve">and location </w:t>
      </w:r>
      <w:r w:rsidRPr="007D6EF4">
        <w:rPr>
          <w:rFonts w:eastAsia="Times New Roman" w:cstheme="minorHAnsi"/>
          <w:color w:val="000000"/>
          <w:lang w:eastAsia="en-AU"/>
        </w:rPr>
        <w:t xml:space="preserve">of the </w:t>
      </w:r>
      <w:r>
        <w:rPr>
          <w:rFonts w:eastAsia="Times New Roman" w:cstheme="minorHAnsi"/>
          <w:color w:val="000000"/>
          <w:lang w:eastAsia="en-AU"/>
        </w:rPr>
        <w:t xml:space="preserve">Emergency incident </w:t>
      </w:r>
    </w:p>
    <w:p w14:paraId="713C4D26" w14:textId="77777777" w:rsidR="002F3863" w:rsidRPr="007D6EF4" w:rsidRDefault="002F3863" w:rsidP="002F3863">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6C63AA">
        <w:rPr>
          <w:rFonts w:eastAsia="Times New Roman" w:cstheme="minorHAnsi"/>
          <w:color w:val="000000"/>
          <w:lang w:eastAsia="en-AU"/>
        </w:rPr>
        <w:t>Number of individuals</w:t>
      </w:r>
      <w:r>
        <w:rPr>
          <w:rFonts w:eastAsia="Times New Roman" w:cstheme="minorHAnsi"/>
          <w:color w:val="000000"/>
          <w:lang w:eastAsia="en-AU"/>
        </w:rPr>
        <w:t xml:space="preserve"> or </w:t>
      </w:r>
      <w:r w:rsidRPr="006C63AA">
        <w:rPr>
          <w:rFonts w:eastAsia="Times New Roman" w:cstheme="minorHAnsi"/>
          <w:color w:val="000000"/>
          <w:lang w:eastAsia="en-AU"/>
        </w:rPr>
        <w:t>famil</w:t>
      </w:r>
      <w:r>
        <w:rPr>
          <w:rFonts w:eastAsia="Times New Roman" w:cstheme="minorHAnsi"/>
          <w:color w:val="000000"/>
          <w:lang w:eastAsia="en-AU"/>
        </w:rPr>
        <w:t>y</w:t>
      </w:r>
      <w:r w:rsidRPr="006C63AA">
        <w:rPr>
          <w:rFonts w:eastAsia="Times New Roman" w:cstheme="minorHAnsi"/>
          <w:color w:val="000000"/>
          <w:lang w:eastAsia="en-AU"/>
        </w:rPr>
        <w:t xml:space="preserve"> impacted</w:t>
      </w:r>
    </w:p>
    <w:p w14:paraId="31689DBF" w14:textId="77777777" w:rsidR="002F3863" w:rsidRPr="006C63AA" w:rsidRDefault="002F3863" w:rsidP="002F3863">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7D6EF4">
        <w:rPr>
          <w:rFonts w:eastAsia="Times New Roman" w:cstheme="minorHAnsi"/>
          <w:color w:val="000000"/>
          <w:lang w:eastAsia="en-AU"/>
        </w:rPr>
        <w:t>The purpose for which the money is required.</w:t>
      </w:r>
      <w:r w:rsidRPr="006C63AA">
        <w:rPr>
          <w:rFonts w:eastAsia="Times New Roman" w:cstheme="minorHAnsi"/>
          <w:color w:val="000000"/>
          <w:lang w:eastAsia="en-AU"/>
        </w:rPr>
        <w:t>eg (</w:t>
      </w:r>
      <w:r>
        <w:rPr>
          <w:rFonts w:eastAsia="Times New Roman" w:cstheme="minorHAnsi"/>
          <w:color w:val="000000"/>
          <w:lang w:eastAsia="en-AU"/>
        </w:rPr>
        <w:t xml:space="preserve">in case of an Emergency grant the needs are for immediate support to assist with </w:t>
      </w:r>
      <w:r w:rsidRPr="006C63AA">
        <w:rPr>
          <w:rFonts w:eastAsia="Times New Roman" w:cstheme="minorHAnsi"/>
          <w:color w:val="000000"/>
          <w:lang w:eastAsia="en-AU"/>
        </w:rPr>
        <w:t>Vouchers for food, clothing, personal and/or household needs,</w:t>
      </w:r>
      <w:r>
        <w:rPr>
          <w:rFonts w:eastAsia="Times New Roman" w:cstheme="minorHAnsi"/>
          <w:color w:val="000000"/>
          <w:lang w:eastAsia="en-AU"/>
        </w:rPr>
        <w:t xml:space="preserve"> whitegoods, kitchen and home needs </w:t>
      </w:r>
      <w:r w:rsidRPr="006C63AA">
        <w:rPr>
          <w:rFonts w:eastAsia="Times New Roman" w:cstheme="minorHAnsi"/>
          <w:color w:val="000000"/>
          <w:lang w:eastAsia="en-AU"/>
        </w:rPr>
        <w:t xml:space="preserve"> etc)</w:t>
      </w:r>
      <w:r w:rsidR="00D967EB">
        <w:rPr>
          <w:rFonts w:eastAsia="Times New Roman" w:cstheme="minorHAnsi"/>
          <w:color w:val="000000"/>
          <w:lang w:eastAsia="en-AU"/>
        </w:rPr>
        <w:t>. Each situation may be different.</w:t>
      </w:r>
    </w:p>
    <w:p w14:paraId="15787471" w14:textId="776B1A8C" w:rsidR="002F3863" w:rsidRPr="002B50FD" w:rsidRDefault="002F3863" w:rsidP="002F3863">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 xml:space="preserve">Is any other support being provided by the Club or District to the individuals or family for which this application </w:t>
      </w:r>
      <w:r w:rsidR="009174FB">
        <w:rPr>
          <w:rFonts w:eastAsia="Times New Roman" w:cstheme="minorHAnsi"/>
          <w:color w:val="000000"/>
          <w:lang w:eastAsia="en-AU"/>
        </w:rPr>
        <w:t>is being requested</w:t>
      </w:r>
      <w:r>
        <w:rPr>
          <w:rFonts w:eastAsia="Times New Roman" w:cstheme="minorHAnsi"/>
          <w:color w:val="000000"/>
          <w:lang w:eastAsia="en-AU"/>
        </w:rPr>
        <w:t>.</w:t>
      </w:r>
    </w:p>
    <w:p w14:paraId="3B8E6099" w14:textId="29DEECF8" w:rsidR="002B50FD" w:rsidRPr="006C2499" w:rsidRDefault="002B50FD" w:rsidP="002B50FD">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 xml:space="preserve">Completion of the </w:t>
      </w:r>
      <w:r w:rsidR="00BD07FB">
        <w:rPr>
          <w:rFonts w:eastAsia="Times New Roman" w:cstheme="minorHAnsi"/>
          <w:color w:val="000000"/>
          <w:lang w:eastAsia="en-AU"/>
        </w:rPr>
        <w:t>Emergency/Disaster Recovery Grant</w:t>
      </w:r>
      <w:r>
        <w:rPr>
          <w:rFonts w:eastAsia="Times New Roman" w:cstheme="minorHAnsi"/>
          <w:color w:val="000000"/>
          <w:lang w:eastAsia="en-AU"/>
        </w:rPr>
        <w:t xml:space="preserve"> Checklist is to be completed and provided </w:t>
      </w:r>
      <w:r w:rsidR="00BD07FB">
        <w:rPr>
          <w:rFonts w:eastAsia="Times New Roman" w:cstheme="minorHAnsi"/>
          <w:color w:val="000000"/>
          <w:lang w:eastAsia="en-AU"/>
        </w:rPr>
        <w:t>to</w:t>
      </w:r>
      <w:r>
        <w:rPr>
          <w:rFonts w:eastAsia="Times New Roman" w:cstheme="minorHAnsi"/>
          <w:color w:val="000000"/>
          <w:lang w:eastAsia="en-AU"/>
        </w:rPr>
        <w:t xml:space="preserve"> support </w:t>
      </w:r>
      <w:r w:rsidR="00BD07FB">
        <w:rPr>
          <w:rFonts w:eastAsia="Times New Roman" w:cstheme="minorHAnsi"/>
          <w:color w:val="000000"/>
          <w:lang w:eastAsia="en-AU"/>
        </w:rPr>
        <w:t xml:space="preserve">the </w:t>
      </w:r>
      <w:r>
        <w:rPr>
          <w:rFonts w:eastAsia="Times New Roman" w:cstheme="minorHAnsi"/>
          <w:color w:val="000000"/>
          <w:lang w:eastAsia="en-AU"/>
        </w:rPr>
        <w:t>application.</w:t>
      </w:r>
    </w:p>
    <w:p w14:paraId="4917D48A" w14:textId="6835BCA2" w:rsidR="006C2499" w:rsidRDefault="006C2499" w:rsidP="006C2499">
      <w:pPr>
        <w:shd w:val="clear" w:color="auto" w:fill="FFFFFF"/>
        <w:spacing w:after="180" w:line="240" w:lineRule="auto"/>
        <w:rPr>
          <w:rFonts w:eastAsia="Times New Roman" w:cstheme="minorHAnsi"/>
          <w:color w:val="020202"/>
          <w:lang w:eastAsia="en-AU"/>
        </w:rPr>
      </w:pPr>
      <w:r>
        <w:rPr>
          <w:rFonts w:eastAsia="Times New Roman" w:cstheme="minorHAnsi"/>
          <w:color w:val="020202"/>
          <w:lang w:eastAsia="en-AU"/>
        </w:rPr>
        <w:t>F</w:t>
      </w:r>
      <w:r w:rsidRPr="006C2499">
        <w:rPr>
          <w:rFonts w:eastAsia="Times New Roman" w:cstheme="minorHAnsi"/>
          <w:color w:val="020202"/>
          <w:lang w:eastAsia="en-AU"/>
        </w:rPr>
        <w:t>unding support is to be provided by the managing Club or District through the provision of vouchers at local stores, debit cards, via store accounts established or vouchers produced by the managing club redeemable on presentation by respective stores etc. CASH is not to be provided to recipients.</w:t>
      </w:r>
    </w:p>
    <w:p w14:paraId="70928B2F" w14:textId="135135DC" w:rsidR="00BD07FB" w:rsidRPr="006C2499" w:rsidRDefault="00BD07FB" w:rsidP="006C2499">
      <w:pPr>
        <w:shd w:val="clear" w:color="auto" w:fill="FFFFFF"/>
        <w:spacing w:after="180" w:line="240" w:lineRule="auto"/>
        <w:rPr>
          <w:rFonts w:eastAsia="Times New Roman" w:cstheme="minorHAnsi"/>
          <w:color w:val="020202"/>
          <w:lang w:eastAsia="en-AU"/>
        </w:rPr>
      </w:pPr>
      <w:r>
        <w:rPr>
          <w:rFonts w:eastAsia="Times New Roman" w:cstheme="minorHAnsi"/>
          <w:color w:val="020202"/>
          <w:lang w:eastAsia="en-AU"/>
        </w:rPr>
        <w:t>Emergency Grant Funding is made available on the basis of $1500 per adult and $500 per child for the family affected.</w:t>
      </w:r>
    </w:p>
    <w:p w14:paraId="32418288" w14:textId="77777777" w:rsidR="002F3863" w:rsidRDefault="00F948F3">
      <w:pPr>
        <w:rPr>
          <w:rFonts w:cstheme="minorHAnsi"/>
        </w:rPr>
      </w:pPr>
      <w:r w:rsidRPr="006C63AA">
        <w:rPr>
          <w:rFonts w:cstheme="minorHAnsi"/>
        </w:rPr>
        <w:t xml:space="preserve">Every effort </w:t>
      </w:r>
      <w:r>
        <w:rPr>
          <w:rFonts w:cstheme="minorHAnsi"/>
        </w:rPr>
        <w:t xml:space="preserve">is </w:t>
      </w:r>
      <w:r w:rsidRPr="006C63AA">
        <w:rPr>
          <w:rFonts w:cstheme="minorHAnsi"/>
        </w:rPr>
        <w:t xml:space="preserve">made to get Emergency Grant funding to the persons affected </w:t>
      </w:r>
      <w:r>
        <w:rPr>
          <w:rFonts w:cstheme="minorHAnsi"/>
        </w:rPr>
        <w:t xml:space="preserve">through the applicant club </w:t>
      </w:r>
      <w:r w:rsidRPr="006C63AA">
        <w:rPr>
          <w:rFonts w:cstheme="minorHAnsi"/>
        </w:rPr>
        <w:t>within 24 hours. The Club's help is pivotal in achieving this goal</w:t>
      </w:r>
      <w:r w:rsidR="007A2E8B">
        <w:rPr>
          <w:rFonts w:cstheme="minorHAnsi"/>
        </w:rPr>
        <w:t>.</w:t>
      </w:r>
    </w:p>
    <w:p w14:paraId="1639716D" w14:textId="77777777" w:rsidR="002F3863" w:rsidRPr="00D61500" w:rsidRDefault="00F948F3">
      <w:pPr>
        <w:rPr>
          <w:rFonts w:cstheme="minorHAnsi"/>
          <w:b/>
          <w:u w:val="single"/>
        </w:rPr>
      </w:pPr>
      <w:r w:rsidRPr="00D61500">
        <w:rPr>
          <w:rFonts w:cstheme="minorHAnsi"/>
          <w:b/>
          <w:u w:val="single"/>
        </w:rPr>
        <w:t>Disaster Recovery Grants</w:t>
      </w:r>
    </w:p>
    <w:p w14:paraId="34C12A28" w14:textId="57B57A86" w:rsidR="00F948F3" w:rsidRDefault="00F948F3" w:rsidP="00F948F3">
      <w:pPr>
        <w:shd w:val="clear" w:color="auto" w:fill="FFFFFF"/>
        <w:spacing w:after="180" w:line="240" w:lineRule="auto"/>
        <w:rPr>
          <w:rFonts w:eastAsia="Times New Roman" w:cstheme="minorHAnsi"/>
          <w:color w:val="000000"/>
          <w:lang w:eastAsia="en-AU"/>
        </w:rPr>
      </w:pPr>
      <w:r>
        <w:rPr>
          <w:rFonts w:cstheme="minorHAnsi"/>
        </w:rPr>
        <w:t xml:space="preserve">As the name specifies, this grant is available to Districts for areas that have been impacted by a Disaster and help </w:t>
      </w:r>
      <w:r w:rsidR="00BD07FB">
        <w:rPr>
          <w:rFonts w:cstheme="minorHAnsi"/>
        </w:rPr>
        <w:t>needed to assist</w:t>
      </w:r>
      <w:r w:rsidR="009174FB">
        <w:rPr>
          <w:rFonts w:eastAsia="Times New Roman" w:cstheme="minorHAnsi"/>
          <w:color w:val="000000"/>
          <w:lang w:eastAsia="en-AU"/>
        </w:rPr>
        <w:t xml:space="preserve"> with </w:t>
      </w:r>
      <w:r w:rsidRPr="007D6EF4">
        <w:rPr>
          <w:rFonts w:eastAsia="Times New Roman" w:cstheme="minorHAnsi"/>
          <w:color w:val="000000"/>
          <w:lang w:eastAsia="en-AU"/>
        </w:rPr>
        <w:t>recovery / restoration / rehabilitation efforts. </w:t>
      </w:r>
    </w:p>
    <w:p w14:paraId="4C13670F" w14:textId="2416722A" w:rsidR="007226D9" w:rsidRDefault="00BD07FB" w:rsidP="00F948F3">
      <w:pPr>
        <w:shd w:val="clear" w:color="auto" w:fill="FFFFFF"/>
        <w:spacing w:after="180" w:line="240" w:lineRule="auto"/>
        <w:rPr>
          <w:rFonts w:eastAsia="Times New Roman" w:cstheme="minorHAnsi"/>
          <w:color w:val="000000"/>
          <w:lang w:eastAsia="en-AU"/>
        </w:rPr>
      </w:pPr>
      <w:r>
        <w:rPr>
          <w:rFonts w:eastAsia="Times New Roman" w:cstheme="minorHAnsi"/>
          <w:color w:val="000000"/>
          <w:lang w:eastAsia="en-AU"/>
        </w:rPr>
        <w:t>When such disasters occur, Local, State and Federal Government and their agencies usually provide immediate relief to impacted i</w:t>
      </w:r>
      <w:r w:rsidR="007226D9">
        <w:rPr>
          <w:rFonts w:eastAsia="Times New Roman" w:cstheme="minorHAnsi"/>
          <w:color w:val="000000"/>
          <w:lang w:eastAsia="en-AU"/>
        </w:rPr>
        <w:t>n</w:t>
      </w:r>
      <w:r>
        <w:rPr>
          <w:rFonts w:eastAsia="Times New Roman" w:cstheme="minorHAnsi"/>
          <w:color w:val="000000"/>
          <w:lang w:eastAsia="en-AU"/>
        </w:rPr>
        <w:t xml:space="preserve">dividuals and families </w:t>
      </w:r>
      <w:r w:rsidR="007B343C">
        <w:rPr>
          <w:rFonts w:eastAsia="Times New Roman" w:cstheme="minorHAnsi"/>
          <w:color w:val="000000"/>
          <w:lang w:eastAsia="en-AU"/>
        </w:rPr>
        <w:t>of</w:t>
      </w:r>
      <w:r>
        <w:rPr>
          <w:rFonts w:eastAsia="Times New Roman" w:cstheme="minorHAnsi"/>
          <w:color w:val="000000"/>
          <w:lang w:eastAsia="en-AU"/>
        </w:rPr>
        <w:t xml:space="preserve"> payments through Centrelink or authorised agencies. Where this does not happen, due to the nature or severity of the incident, the Foundation may consider</w:t>
      </w:r>
      <w:r w:rsidR="007226D9">
        <w:rPr>
          <w:rFonts w:eastAsia="Times New Roman" w:cstheme="minorHAnsi"/>
          <w:color w:val="000000"/>
          <w:lang w:eastAsia="en-AU"/>
        </w:rPr>
        <w:t xml:space="preserve"> providing some immediate relief which would be in the form similar to that of </w:t>
      </w:r>
      <w:r w:rsidR="007226D9">
        <w:rPr>
          <w:rFonts w:eastAsia="Times New Roman" w:cstheme="minorHAnsi"/>
          <w:color w:val="000000"/>
          <w:lang w:eastAsia="en-AU"/>
        </w:rPr>
        <w:lastRenderedPageBreak/>
        <w:t>Emergency Grants.</w:t>
      </w:r>
      <w:r w:rsidR="007B343C">
        <w:rPr>
          <w:rFonts w:eastAsia="Times New Roman" w:cstheme="minorHAnsi"/>
          <w:color w:val="000000"/>
          <w:lang w:eastAsia="en-AU"/>
        </w:rPr>
        <w:t xml:space="preserve"> These will be considered at the time.</w:t>
      </w:r>
      <w:r w:rsidR="00340B2C">
        <w:rPr>
          <w:rFonts w:eastAsia="Times New Roman" w:cstheme="minorHAnsi"/>
          <w:color w:val="000000"/>
          <w:lang w:eastAsia="en-AU"/>
        </w:rPr>
        <w:t xml:space="preserve"> Grants are provided to individuals or families but not for business related items, purely for personal/family needs.</w:t>
      </w:r>
    </w:p>
    <w:p w14:paraId="179EC37E" w14:textId="7678EE77" w:rsidR="00F948F3" w:rsidRDefault="00F948F3">
      <w:pPr>
        <w:rPr>
          <w:rFonts w:cstheme="minorHAnsi"/>
        </w:rPr>
      </w:pPr>
      <w:r>
        <w:rPr>
          <w:rFonts w:cstheme="minorHAnsi"/>
        </w:rPr>
        <w:t xml:space="preserve">Districts are to complete the Disaster Recovery </w:t>
      </w:r>
      <w:r w:rsidR="00D61500">
        <w:rPr>
          <w:rFonts w:cstheme="minorHAnsi"/>
        </w:rPr>
        <w:t xml:space="preserve">Grant </w:t>
      </w:r>
      <w:r>
        <w:rPr>
          <w:rFonts w:cstheme="minorHAnsi"/>
        </w:rPr>
        <w:t>Application form which include</w:t>
      </w:r>
      <w:r w:rsidR="00C52A74">
        <w:rPr>
          <w:rFonts w:cstheme="minorHAnsi"/>
        </w:rPr>
        <w:t>s</w:t>
      </w:r>
      <w:r>
        <w:rPr>
          <w:rFonts w:cstheme="minorHAnsi"/>
        </w:rPr>
        <w:t xml:space="preserve"> specific and necessary information. The following additional information should be appended to the application to allow Directors to review and consider the grant funding requested.</w:t>
      </w:r>
      <w:r w:rsidR="007226D9">
        <w:rPr>
          <w:rFonts w:cstheme="minorHAnsi"/>
        </w:rPr>
        <w:t xml:space="preserve"> Some Districts</w:t>
      </w:r>
      <w:r w:rsidR="00A73395">
        <w:rPr>
          <w:rFonts w:cstheme="minorHAnsi"/>
        </w:rPr>
        <w:t xml:space="preserve"> have established Disaster Committee functions which have the authority of the District to act. Applications can be received on the same basis from these designated Committees</w:t>
      </w:r>
    </w:p>
    <w:p w14:paraId="40BE7863" w14:textId="77777777" w:rsidR="00D61500" w:rsidRPr="006C63AA" w:rsidRDefault="00D61500"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7D6EF4">
        <w:rPr>
          <w:rFonts w:eastAsia="Times New Roman" w:cstheme="minorHAnsi"/>
          <w:color w:val="000000"/>
          <w:lang w:eastAsia="en-AU"/>
        </w:rPr>
        <w:t xml:space="preserve">The </w:t>
      </w:r>
      <w:r>
        <w:rPr>
          <w:rFonts w:eastAsia="Times New Roman" w:cstheme="minorHAnsi"/>
          <w:color w:val="000000"/>
          <w:lang w:eastAsia="en-AU"/>
        </w:rPr>
        <w:t>intended Disaster Recovery area</w:t>
      </w:r>
    </w:p>
    <w:p w14:paraId="661D4FF8" w14:textId="77777777" w:rsidR="00D61500" w:rsidRPr="00D967EB" w:rsidRDefault="00D61500"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6C63AA">
        <w:rPr>
          <w:rFonts w:eastAsia="Times New Roman" w:cstheme="minorHAnsi"/>
          <w:color w:val="000000"/>
          <w:lang w:eastAsia="en-AU"/>
        </w:rPr>
        <w:t>Number of indivi</w:t>
      </w:r>
      <w:r>
        <w:rPr>
          <w:rFonts w:eastAsia="Times New Roman" w:cstheme="minorHAnsi"/>
          <w:color w:val="000000"/>
          <w:lang w:eastAsia="en-AU"/>
        </w:rPr>
        <w:t>duals/families to be assisted</w:t>
      </w:r>
    </w:p>
    <w:p w14:paraId="0D91CD6A" w14:textId="77777777" w:rsidR="00D967EB" w:rsidRPr="007D6EF4" w:rsidRDefault="00D967EB"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Assess the needs of the specific area or individuals as not all needs will be the same.</w:t>
      </w:r>
    </w:p>
    <w:p w14:paraId="2D8219B3" w14:textId="13243D0B" w:rsidR="00D61500" w:rsidRPr="006C63AA" w:rsidRDefault="00D61500"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sidRPr="007D6EF4">
        <w:rPr>
          <w:rFonts w:eastAsia="Times New Roman" w:cstheme="minorHAnsi"/>
          <w:color w:val="000000"/>
          <w:lang w:eastAsia="en-AU"/>
        </w:rPr>
        <w:t xml:space="preserve">The purpose for which the </w:t>
      </w:r>
      <w:r>
        <w:rPr>
          <w:rFonts w:eastAsia="Times New Roman" w:cstheme="minorHAnsi"/>
          <w:color w:val="000000"/>
          <w:lang w:eastAsia="en-AU"/>
        </w:rPr>
        <w:t>grant funding is to be used.( Detail the nature of the funding and costings to support the Grant application amount</w:t>
      </w:r>
      <w:r w:rsidR="00340B2C">
        <w:rPr>
          <w:rFonts w:eastAsia="Times New Roman" w:cstheme="minorHAnsi"/>
          <w:color w:val="000000"/>
          <w:lang w:eastAsia="en-AU"/>
        </w:rPr>
        <w:t xml:space="preserve">. Support is to replace essential items that have been identified through the interview / discussion process. Single </w:t>
      </w:r>
      <w:r w:rsidR="00A830F4">
        <w:rPr>
          <w:rFonts w:eastAsia="Times New Roman" w:cstheme="minorHAnsi"/>
          <w:color w:val="000000"/>
          <w:lang w:eastAsia="en-AU"/>
        </w:rPr>
        <w:t>items</w:t>
      </w:r>
      <w:r w:rsidR="00340B2C">
        <w:rPr>
          <w:rFonts w:eastAsia="Times New Roman" w:cstheme="minorHAnsi"/>
          <w:color w:val="000000"/>
          <w:lang w:eastAsia="en-AU"/>
        </w:rPr>
        <w:t xml:space="preserve"> will be considered for replacement such as bedding, clothing, linen</w:t>
      </w:r>
      <w:r w:rsidR="0029754A">
        <w:rPr>
          <w:rFonts w:eastAsia="Times New Roman" w:cstheme="minorHAnsi"/>
          <w:color w:val="000000"/>
          <w:lang w:eastAsia="en-AU"/>
        </w:rPr>
        <w:t>, whitegoods and kitchen needs</w:t>
      </w:r>
      <w:r w:rsidR="00A830F4">
        <w:rPr>
          <w:rFonts w:eastAsia="Times New Roman" w:cstheme="minorHAnsi"/>
          <w:color w:val="000000"/>
          <w:lang w:eastAsia="en-AU"/>
        </w:rPr>
        <w:t xml:space="preserve"> etc. Discretion will always be considered on an individual basis. </w:t>
      </w:r>
      <w:r w:rsidR="00BC545A">
        <w:rPr>
          <w:rFonts w:eastAsia="Times New Roman" w:cstheme="minorHAnsi"/>
          <w:color w:val="000000"/>
          <w:lang w:eastAsia="en-AU"/>
        </w:rPr>
        <w:t>(Refer appended listing for eligible items able to be considered</w:t>
      </w:r>
      <w:r w:rsidR="00F6050C">
        <w:rPr>
          <w:rFonts w:eastAsia="Times New Roman" w:cstheme="minorHAnsi"/>
          <w:color w:val="000000"/>
          <w:lang w:eastAsia="en-AU"/>
        </w:rPr>
        <w:t>)</w:t>
      </w:r>
    </w:p>
    <w:p w14:paraId="7320B8B9" w14:textId="77777777" w:rsidR="00D61500" w:rsidRPr="00D967EB" w:rsidRDefault="00D61500"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Who will be the responsible Lion/Club/District officer for administering the Grant Funding disbursement and Accountability</w:t>
      </w:r>
    </w:p>
    <w:p w14:paraId="495B8319" w14:textId="601C93DD" w:rsidR="00D967EB" w:rsidRPr="002B50FD" w:rsidRDefault="00D967EB" w:rsidP="00D61500">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Is the District or Club already supporting this incident with existing own funds</w:t>
      </w:r>
    </w:p>
    <w:p w14:paraId="0BB8C736" w14:textId="5880ACCF" w:rsidR="002B50FD" w:rsidRPr="006C2499" w:rsidRDefault="002B50FD" w:rsidP="002B50FD">
      <w:pPr>
        <w:numPr>
          <w:ilvl w:val="0"/>
          <w:numId w:val="1"/>
        </w:numPr>
        <w:shd w:val="clear" w:color="auto" w:fill="FFFFFF"/>
        <w:spacing w:before="100" w:beforeAutospacing="1" w:after="100" w:afterAutospacing="1" w:line="240" w:lineRule="auto"/>
        <w:ind w:left="60"/>
        <w:rPr>
          <w:rFonts w:eastAsia="Times New Roman" w:cstheme="minorHAnsi"/>
          <w:color w:val="020202"/>
          <w:lang w:eastAsia="en-AU"/>
        </w:rPr>
      </w:pPr>
      <w:r>
        <w:rPr>
          <w:rFonts w:eastAsia="Times New Roman" w:cstheme="minorHAnsi"/>
          <w:color w:val="000000"/>
          <w:lang w:eastAsia="en-AU"/>
        </w:rPr>
        <w:t xml:space="preserve">Completion of the </w:t>
      </w:r>
      <w:r w:rsidR="007226D9">
        <w:rPr>
          <w:rFonts w:eastAsia="Times New Roman" w:cstheme="minorHAnsi"/>
          <w:color w:val="000000"/>
          <w:lang w:eastAsia="en-AU"/>
        </w:rPr>
        <w:t>Emergency/</w:t>
      </w:r>
      <w:r>
        <w:rPr>
          <w:rFonts w:eastAsia="Times New Roman" w:cstheme="minorHAnsi"/>
          <w:color w:val="000000"/>
          <w:lang w:eastAsia="en-AU"/>
        </w:rPr>
        <w:t xml:space="preserve">Disaster </w:t>
      </w:r>
      <w:r w:rsidR="007226D9">
        <w:rPr>
          <w:rFonts w:eastAsia="Times New Roman" w:cstheme="minorHAnsi"/>
          <w:color w:val="000000"/>
          <w:lang w:eastAsia="en-AU"/>
        </w:rPr>
        <w:t xml:space="preserve">Recovery </w:t>
      </w:r>
      <w:r>
        <w:rPr>
          <w:rFonts w:eastAsia="Times New Roman" w:cstheme="minorHAnsi"/>
          <w:color w:val="000000"/>
          <w:lang w:eastAsia="en-AU"/>
        </w:rPr>
        <w:t xml:space="preserve">Checklist is to be completed and provided </w:t>
      </w:r>
      <w:r w:rsidR="007226D9">
        <w:rPr>
          <w:rFonts w:eastAsia="Times New Roman" w:cstheme="minorHAnsi"/>
          <w:color w:val="000000"/>
          <w:lang w:eastAsia="en-AU"/>
        </w:rPr>
        <w:t>to</w:t>
      </w:r>
      <w:r>
        <w:rPr>
          <w:rFonts w:eastAsia="Times New Roman" w:cstheme="minorHAnsi"/>
          <w:color w:val="000000"/>
          <w:lang w:eastAsia="en-AU"/>
        </w:rPr>
        <w:t xml:space="preserve"> support </w:t>
      </w:r>
      <w:r w:rsidR="007226D9">
        <w:rPr>
          <w:rFonts w:eastAsia="Times New Roman" w:cstheme="minorHAnsi"/>
          <w:color w:val="000000"/>
          <w:lang w:eastAsia="en-AU"/>
        </w:rPr>
        <w:t xml:space="preserve">the </w:t>
      </w:r>
      <w:r>
        <w:rPr>
          <w:rFonts w:eastAsia="Times New Roman" w:cstheme="minorHAnsi"/>
          <w:color w:val="000000"/>
          <w:lang w:eastAsia="en-AU"/>
        </w:rPr>
        <w:t>application.</w:t>
      </w:r>
    </w:p>
    <w:p w14:paraId="56C13384" w14:textId="56AB4D7D" w:rsidR="006C2499" w:rsidRDefault="006C2499" w:rsidP="006C2499">
      <w:pPr>
        <w:shd w:val="clear" w:color="auto" w:fill="FFFFFF"/>
        <w:spacing w:after="180" w:line="240" w:lineRule="auto"/>
        <w:rPr>
          <w:rFonts w:eastAsia="Times New Roman" w:cstheme="minorHAnsi"/>
          <w:color w:val="020202"/>
          <w:lang w:eastAsia="en-AU"/>
        </w:rPr>
      </w:pPr>
      <w:r w:rsidRPr="006C2499">
        <w:rPr>
          <w:rFonts w:eastAsia="Times New Roman" w:cstheme="minorHAnsi"/>
          <w:color w:val="020202"/>
          <w:lang w:eastAsia="en-AU"/>
        </w:rPr>
        <w:t xml:space="preserve">Funding support is to be provided by the </w:t>
      </w:r>
      <w:r w:rsidR="00A73395">
        <w:rPr>
          <w:rFonts w:eastAsia="Times New Roman" w:cstheme="minorHAnsi"/>
          <w:color w:val="020202"/>
          <w:lang w:eastAsia="en-AU"/>
        </w:rPr>
        <w:t xml:space="preserve">designated </w:t>
      </w:r>
      <w:r w:rsidRPr="006C2499">
        <w:rPr>
          <w:rFonts w:eastAsia="Times New Roman" w:cstheme="minorHAnsi"/>
          <w:color w:val="020202"/>
          <w:lang w:eastAsia="en-AU"/>
        </w:rPr>
        <w:t>managing Club</w:t>
      </w:r>
      <w:r w:rsidR="00A73395">
        <w:rPr>
          <w:rFonts w:eastAsia="Times New Roman" w:cstheme="minorHAnsi"/>
          <w:color w:val="020202"/>
          <w:lang w:eastAsia="en-AU"/>
        </w:rPr>
        <w:t xml:space="preserve">, </w:t>
      </w:r>
      <w:r w:rsidRPr="006C2499">
        <w:rPr>
          <w:rFonts w:eastAsia="Times New Roman" w:cstheme="minorHAnsi"/>
          <w:color w:val="020202"/>
          <w:lang w:eastAsia="en-AU"/>
        </w:rPr>
        <w:t xml:space="preserve">District </w:t>
      </w:r>
      <w:r w:rsidR="00A73395">
        <w:rPr>
          <w:rFonts w:eastAsia="Times New Roman" w:cstheme="minorHAnsi"/>
          <w:color w:val="020202"/>
          <w:lang w:eastAsia="en-AU"/>
        </w:rPr>
        <w:t xml:space="preserve">or Disaster Committee </w:t>
      </w:r>
      <w:r w:rsidRPr="006C2499">
        <w:rPr>
          <w:rFonts w:eastAsia="Times New Roman" w:cstheme="minorHAnsi"/>
          <w:color w:val="020202"/>
          <w:lang w:eastAsia="en-AU"/>
        </w:rPr>
        <w:t>through the provision of vouchers at local stores, debit cards, via store accounts established or vouchers produced by the managing club redeemable on presentation by respective stores etc. CASH is not to be provided to recipients.</w:t>
      </w:r>
    </w:p>
    <w:p w14:paraId="04C88F01" w14:textId="3679E13F" w:rsidR="00A73395" w:rsidRPr="006C2499" w:rsidRDefault="00A73395" w:rsidP="006C2499">
      <w:pPr>
        <w:shd w:val="clear" w:color="auto" w:fill="FFFFFF"/>
        <w:spacing w:after="180" w:line="240" w:lineRule="auto"/>
        <w:rPr>
          <w:rFonts w:eastAsia="Times New Roman" w:cstheme="minorHAnsi"/>
          <w:color w:val="020202"/>
          <w:lang w:eastAsia="en-AU"/>
        </w:rPr>
      </w:pPr>
      <w:r>
        <w:rPr>
          <w:rFonts w:eastAsia="Times New Roman" w:cstheme="minorHAnsi"/>
          <w:color w:val="020202"/>
          <w:lang w:eastAsia="en-AU"/>
        </w:rPr>
        <w:t>All managing Clubs or District</w:t>
      </w:r>
      <w:r w:rsidR="00BC545A">
        <w:rPr>
          <w:rFonts w:eastAsia="Times New Roman" w:cstheme="minorHAnsi"/>
          <w:color w:val="020202"/>
          <w:lang w:eastAsia="en-AU"/>
        </w:rPr>
        <w:t>s</w:t>
      </w:r>
      <w:r>
        <w:rPr>
          <w:rFonts w:eastAsia="Times New Roman" w:cstheme="minorHAnsi"/>
          <w:color w:val="020202"/>
          <w:lang w:eastAsia="en-AU"/>
        </w:rPr>
        <w:t xml:space="preserve"> are required to complete an Accountability Form on disbursement of grant funding to enable the Foundation to meet its legislative and compliance reporting.</w:t>
      </w:r>
    </w:p>
    <w:p w14:paraId="4CE23C33" w14:textId="4E910321" w:rsidR="006C2499" w:rsidRPr="002F6D00" w:rsidRDefault="001E1730" w:rsidP="006C2499">
      <w:pPr>
        <w:shd w:val="clear" w:color="auto" w:fill="FFFFFF"/>
        <w:spacing w:before="100" w:beforeAutospacing="1" w:after="100" w:afterAutospacing="1" w:line="240" w:lineRule="auto"/>
        <w:rPr>
          <w:rFonts w:eastAsia="Times New Roman" w:cstheme="minorHAnsi"/>
          <w:b/>
          <w:bCs/>
          <w:color w:val="FF0000"/>
          <w:u w:val="single"/>
          <w:lang w:eastAsia="en-AU"/>
        </w:rPr>
      </w:pPr>
      <w:r w:rsidRPr="002F6D00">
        <w:rPr>
          <w:rFonts w:eastAsia="Times New Roman" w:cstheme="minorHAnsi"/>
          <w:b/>
          <w:bCs/>
          <w:color w:val="FF0000"/>
          <w:u w:val="single"/>
          <w:lang w:eastAsia="en-AU"/>
        </w:rPr>
        <w:t>NSW Areas impacted by Flooding – UPDATE TO PROCEDURE April 2022</w:t>
      </w:r>
    </w:p>
    <w:p w14:paraId="2C31E42D" w14:textId="6EDFD65F" w:rsidR="001E1730" w:rsidRDefault="001E1730" w:rsidP="006C2499">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 xml:space="preserve">The NSW Government has announced a special disaster relief grant through Services NSW and Resilience NSW for all residents impacted in declared </w:t>
      </w:r>
      <w:r w:rsidR="002C0AE2">
        <w:rPr>
          <w:rFonts w:eastAsia="Times New Roman" w:cstheme="minorHAnsi"/>
          <w:color w:val="020202"/>
          <w:lang w:eastAsia="en-AU"/>
        </w:rPr>
        <w:t xml:space="preserve">LG </w:t>
      </w:r>
      <w:r>
        <w:rPr>
          <w:rFonts w:eastAsia="Times New Roman" w:cstheme="minorHAnsi"/>
          <w:color w:val="020202"/>
          <w:lang w:eastAsia="en-AU"/>
        </w:rPr>
        <w:t>areas</w:t>
      </w:r>
      <w:r w:rsidR="002C0AE2">
        <w:rPr>
          <w:rFonts w:eastAsia="Times New Roman" w:cstheme="minorHAnsi"/>
          <w:color w:val="020202"/>
          <w:lang w:eastAsia="en-AU"/>
        </w:rPr>
        <w:t xml:space="preserve"> (Ballina, Byron, Clarence Valley, Kyogle, Hawkesbury, Lismore, Richmond Valley, Tweed).</w:t>
      </w:r>
      <w:r>
        <w:rPr>
          <w:rFonts w:eastAsia="Times New Roman" w:cstheme="minorHAnsi"/>
          <w:color w:val="020202"/>
          <w:lang w:eastAsia="en-AU"/>
        </w:rPr>
        <w:t>. The Grant</w:t>
      </w:r>
      <w:r w:rsidR="007E3E92">
        <w:rPr>
          <w:rFonts w:eastAsia="Times New Roman" w:cstheme="minorHAnsi"/>
          <w:color w:val="020202"/>
          <w:lang w:eastAsia="en-AU"/>
        </w:rPr>
        <w:t xml:space="preserve"> named the “BACK HOME GRANT” </w:t>
      </w:r>
      <w:r>
        <w:rPr>
          <w:rFonts w:eastAsia="Times New Roman" w:cstheme="minorHAnsi"/>
          <w:color w:val="020202"/>
          <w:lang w:eastAsia="en-AU"/>
        </w:rPr>
        <w:t>applies to those whose primary residence have been damaged or destroyed, they are un-insured and are a low</w:t>
      </w:r>
      <w:r w:rsidR="00BC545A">
        <w:rPr>
          <w:rFonts w:eastAsia="Times New Roman" w:cstheme="minorHAnsi"/>
          <w:color w:val="020202"/>
          <w:lang w:eastAsia="en-AU"/>
        </w:rPr>
        <w:t>-</w:t>
      </w:r>
      <w:r>
        <w:rPr>
          <w:rFonts w:eastAsia="Times New Roman" w:cstheme="minorHAnsi"/>
          <w:color w:val="020202"/>
          <w:lang w:eastAsia="en-AU"/>
        </w:rPr>
        <w:t>income household.</w:t>
      </w:r>
      <w:r w:rsidR="002C0AE2">
        <w:rPr>
          <w:rFonts w:eastAsia="Times New Roman" w:cstheme="minorHAnsi"/>
          <w:color w:val="020202"/>
          <w:lang w:eastAsia="en-AU"/>
        </w:rPr>
        <w:t xml:space="preserve">  </w:t>
      </w:r>
    </w:p>
    <w:p w14:paraId="0A6D4E94" w14:textId="6D7296CF" w:rsidR="001E1730" w:rsidRDefault="001E1730" w:rsidP="006C2499">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The Grant provides funding for replacement of essential household items, immediate needs as determined</w:t>
      </w:r>
      <w:r w:rsidR="002F6D00">
        <w:rPr>
          <w:rFonts w:eastAsia="Times New Roman" w:cstheme="minorHAnsi"/>
          <w:color w:val="020202"/>
          <w:lang w:eastAsia="en-AU"/>
        </w:rPr>
        <w:t>. This grant of up to $20,000 now covers all that ALF would provide as an immediate support. It does not cover community recovery infrastructure matters.</w:t>
      </w:r>
    </w:p>
    <w:p w14:paraId="60106641" w14:textId="1ABB3F33" w:rsidR="002F6D00" w:rsidRPr="000A0FEF" w:rsidRDefault="002F6D00" w:rsidP="006C2499">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color w:val="020202"/>
          <w:lang w:eastAsia="en-AU"/>
        </w:rPr>
        <w:t>Lions Clubs have been asked to continue to support in the same ways and be a contact point for NSW Resilience for the support and provision of needs. NSW Resilience have implemented a “GIVE-IT” program which covers the supply of many requirements for household needs either donated or new that will be supplied to applicants.</w:t>
      </w:r>
      <w:r w:rsidR="002C0AE2">
        <w:rPr>
          <w:rFonts w:eastAsia="Times New Roman" w:cstheme="minorHAnsi"/>
          <w:color w:val="020202"/>
          <w:lang w:eastAsia="en-AU"/>
        </w:rPr>
        <w:t xml:space="preserve">  </w:t>
      </w:r>
      <w:hyperlink r:id="rId5" w:history="1">
        <w:r w:rsidR="00C320BF" w:rsidRPr="00FF1961">
          <w:rPr>
            <w:rStyle w:val="Hyperlink"/>
            <w:rFonts w:eastAsia="Times New Roman" w:cstheme="minorHAnsi"/>
            <w:lang w:eastAsia="en-AU"/>
          </w:rPr>
          <w:t>https://www.service.nsw.gov.au/floods/get-notified-about-flood-recovery-back-home-grant</w:t>
        </w:r>
      </w:hyperlink>
      <w:r w:rsidR="00C320BF" w:rsidRPr="000A0FEF">
        <w:rPr>
          <w:rFonts w:eastAsia="Times New Roman" w:cstheme="minorHAnsi"/>
          <w:lang w:eastAsia="en-AU"/>
        </w:rPr>
        <w:t xml:space="preserve">. Clubs </w:t>
      </w:r>
      <w:r w:rsidR="00A10441">
        <w:rPr>
          <w:rFonts w:eastAsia="Times New Roman" w:cstheme="minorHAnsi"/>
          <w:lang w:eastAsia="en-AU"/>
        </w:rPr>
        <w:t>may register to be included in the GIVIT Program as well and be able to lodge requests for support of individuals</w:t>
      </w:r>
      <w:r w:rsidR="00F07C65">
        <w:rPr>
          <w:rFonts w:eastAsia="Times New Roman" w:cstheme="minorHAnsi"/>
          <w:lang w:eastAsia="en-AU"/>
        </w:rPr>
        <w:t>.</w:t>
      </w:r>
      <w:r w:rsidR="00A10441">
        <w:rPr>
          <w:rFonts w:eastAsia="Times New Roman" w:cstheme="minorHAnsi"/>
          <w:lang w:eastAsia="en-AU"/>
        </w:rPr>
        <w:t xml:space="preserve"> If Clubs </w:t>
      </w:r>
      <w:r w:rsidR="00C320BF" w:rsidRPr="000A0FEF">
        <w:rPr>
          <w:rFonts w:eastAsia="Times New Roman" w:cstheme="minorHAnsi"/>
          <w:lang w:eastAsia="en-AU"/>
        </w:rPr>
        <w:t xml:space="preserve">are receiving requests </w:t>
      </w:r>
      <w:r w:rsidR="00A10441">
        <w:rPr>
          <w:rFonts w:eastAsia="Times New Roman" w:cstheme="minorHAnsi"/>
          <w:lang w:eastAsia="en-AU"/>
        </w:rPr>
        <w:t>connected with the Grant Program, please</w:t>
      </w:r>
      <w:r w:rsidR="00C320BF" w:rsidRPr="000A0FEF">
        <w:rPr>
          <w:rFonts w:eastAsia="Times New Roman" w:cstheme="minorHAnsi"/>
          <w:lang w:eastAsia="en-AU"/>
        </w:rPr>
        <w:t xml:space="preserve"> let the Foundation know and we will be able to advise our contact</w:t>
      </w:r>
      <w:r w:rsidR="00483D4E">
        <w:rPr>
          <w:rFonts w:eastAsia="Times New Roman" w:cstheme="minorHAnsi"/>
          <w:lang w:eastAsia="en-AU"/>
        </w:rPr>
        <w:t xml:space="preserve"> </w:t>
      </w:r>
      <w:r w:rsidR="00483D4E" w:rsidRPr="004B7723">
        <w:rPr>
          <w:rFonts w:eastAsia="Times New Roman" w:cstheme="minorHAnsi"/>
          <w:lang w:eastAsia="en-AU"/>
        </w:rPr>
        <w:t>within</w:t>
      </w:r>
      <w:r w:rsidR="00C320BF" w:rsidRPr="004B7723">
        <w:rPr>
          <w:rFonts w:eastAsia="Times New Roman" w:cstheme="minorHAnsi"/>
          <w:lang w:eastAsia="en-AU"/>
        </w:rPr>
        <w:t xml:space="preserve"> </w:t>
      </w:r>
      <w:r w:rsidR="00C320BF" w:rsidRPr="000A0FEF">
        <w:rPr>
          <w:rFonts w:eastAsia="Times New Roman" w:cstheme="minorHAnsi"/>
          <w:lang w:eastAsia="en-AU"/>
        </w:rPr>
        <w:t xml:space="preserve">NSW Resilience </w:t>
      </w:r>
      <w:r w:rsidR="00483D4E">
        <w:rPr>
          <w:rFonts w:eastAsia="Times New Roman" w:cstheme="minorHAnsi"/>
          <w:lang w:eastAsia="en-AU"/>
        </w:rPr>
        <w:t>who</w:t>
      </w:r>
      <w:r w:rsidR="00C320BF" w:rsidRPr="000A0FEF">
        <w:rPr>
          <w:rFonts w:eastAsia="Times New Roman" w:cstheme="minorHAnsi"/>
          <w:lang w:eastAsia="en-AU"/>
        </w:rPr>
        <w:t xml:space="preserve"> will be able to work with you as the local club.</w:t>
      </w:r>
    </w:p>
    <w:p w14:paraId="663E98CC" w14:textId="709F155C" w:rsidR="007E3E92" w:rsidRDefault="007E3E92" w:rsidP="006C2499">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lastRenderedPageBreak/>
        <w:t>Lions Clubs in NSW who are in impacted areas and receiving inquiries should now be able to advise of the recent Government support available and what can be done. Where immediate requests do not fall within this support</w:t>
      </w:r>
      <w:r w:rsidR="00C320BF">
        <w:rPr>
          <w:rFonts w:eastAsia="Times New Roman" w:cstheme="minorHAnsi"/>
          <w:color w:val="020202"/>
          <w:lang w:eastAsia="en-AU"/>
        </w:rPr>
        <w:t xml:space="preserve"> or </w:t>
      </w:r>
      <w:r w:rsidR="00C976B6">
        <w:rPr>
          <w:rFonts w:eastAsia="Times New Roman" w:cstheme="minorHAnsi"/>
          <w:color w:val="020202"/>
          <w:lang w:eastAsia="en-AU"/>
        </w:rPr>
        <w:t xml:space="preserve">for </w:t>
      </w:r>
      <w:r w:rsidR="00C320BF">
        <w:rPr>
          <w:rFonts w:eastAsia="Times New Roman" w:cstheme="minorHAnsi"/>
          <w:color w:val="020202"/>
          <w:lang w:eastAsia="en-AU"/>
        </w:rPr>
        <w:t>non</w:t>
      </w:r>
      <w:r w:rsidR="00C976B6">
        <w:rPr>
          <w:rFonts w:eastAsia="Times New Roman" w:cstheme="minorHAnsi"/>
          <w:color w:val="020202"/>
          <w:lang w:eastAsia="en-AU"/>
        </w:rPr>
        <w:t>-</w:t>
      </w:r>
      <w:r w:rsidR="00C320BF">
        <w:rPr>
          <w:rFonts w:eastAsia="Times New Roman" w:cstheme="minorHAnsi"/>
          <w:color w:val="020202"/>
          <w:lang w:eastAsia="en-AU"/>
        </w:rPr>
        <w:t>declared areas</w:t>
      </w:r>
      <w:r>
        <w:rPr>
          <w:rFonts w:eastAsia="Times New Roman" w:cstheme="minorHAnsi"/>
          <w:color w:val="020202"/>
          <w:lang w:eastAsia="en-AU"/>
        </w:rPr>
        <w:t>, applications will still be made to the Foundation for assessment.</w:t>
      </w:r>
      <w:r w:rsidR="000A0FEF">
        <w:rPr>
          <w:rFonts w:eastAsia="Times New Roman" w:cstheme="minorHAnsi"/>
          <w:color w:val="020202"/>
          <w:lang w:eastAsia="en-AU"/>
        </w:rPr>
        <w:t xml:space="preserve"> These options only apply to NSW areas and for the current flood situation</w:t>
      </w:r>
      <w:r w:rsidR="006868C7">
        <w:rPr>
          <w:rFonts w:eastAsia="Times New Roman" w:cstheme="minorHAnsi"/>
          <w:color w:val="020202"/>
          <w:lang w:eastAsia="en-AU"/>
        </w:rPr>
        <w:t xml:space="preserve"> at this time</w:t>
      </w:r>
      <w:r w:rsidR="000A0FEF">
        <w:rPr>
          <w:rFonts w:eastAsia="Times New Roman" w:cstheme="minorHAnsi"/>
          <w:color w:val="020202"/>
          <w:lang w:eastAsia="en-AU"/>
        </w:rPr>
        <w:t>.</w:t>
      </w:r>
    </w:p>
    <w:p w14:paraId="53945F17" w14:textId="70469919" w:rsidR="000A0FEF" w:rsidRDefault="000A0FEF" w:rsidP="006C2499">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All other situations requiring assistance will follow the normal process and submission to the Foundation.</w:t>
      </w:r>
    </w:p>
    <w:p w14:paraId="373DED33" w14:textId="5D4F0F71" w:rsidR="00F6050C" w:rsidRDefault="00F6050C" w:rsidP="006C2499">
      <w:pPr>
        <w:shd w:val="clear" w:color="auto" w:fill="FFFFFF"/>
        <w:spacing w:before="100" w:beforeAutospacing="1" w:after="100" w:afterAutospacing="1" w:line="240" w:lineRule="auto"/>
        <w:rPr>
          <w:rFonts w:eastAsia="Times New Roman" w:cstheme="minorHAnsi"/>
          <w:color w:val="020202"/>
          <w:lang w:eastAsia="en-AU"/>
        </w:rPr>
      </w:pPr>
      <w:r w:rsidRPr="00A32388">
        <w:rPr>
          <w:rFonts w:eastAsia="Times New Roman" w:cstheme="minorHAnsi"/>
          <w:b/>
          <w:bCs/>
          <w:color w:val="020202"/>
          <w:u w:val="single"/>
          <w:lang w:eastAsia="en-AU"/>
        </w:rPr>
        <w:t>Eligible Items for consideration for inclusion of a Disaster Recovery Grant</w:t>
      </w:r>
      <w:r>
        <w:rPr>
          <w:rFonts w:eastAsia="Times New Roman" w:cstheme="minorHAnsi"/>
          <w:color w:val="020202"/>
          <w:lang w:eastAsia="en-AU"/>
        </w:rPr>
        <w:t>:</w:t>
      </w:r>
    </w:p>
    <w:p w14:paraId="29D14BA0" w14:textId="23BABC74" w:rsidR="00F6050C" w:rsidRDefault="00F6050C" w:rsidP="006C2499">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To assist applicant Clubs or Dist</w:t>
      </w:r>
      <w:r w:rsidR="00A32388">
        <w:rPr>
          <w:rFonts w:eastAsia="Times New Roman" w:cstheme="minorHAnsi"/>
          <w:color w:val="020202"/>
          <w:lang w:eastAsia="en-AU"/>
        </w:rPr>
        <w:t>r</w:t>
      </w:r>
      <w:r>
        <w:rPr>
          <w:rFonts w:eastAsia="Times New Roman" w:cstheme="minorHAnsi"/>
          <w:color w:val="020202"/>
          <w:lang w:eastAsia="en-AU"/>
        </w:rPr>
        <w:t>icts the following list of essential items may be included in your application.</w:t>
      </w:r>
    </w:p>
    <w:p w14:paraId="2CAE4390" w14:textId="0488AD05" w:rsidR="00F6050C" w:rsidRDefault="00F6050C"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Replacement of whitegoods such as fridges, ovens, microwaves etc</w:t>
      </w:r>
      <w:r w:rsidR="00A32388">
        <w:rPr>
          <w:rFonts w:eastAsia="Times New Roman" w:cstheme="minorHAnsi"/>
          <w:color w:val="020202"/>
          <w:lang w:eastAsia="en-AU"/>
        </w:rPr>
        <w:t>, washing machines</w:t>
      </w:r>
    </w:p>
    <w:p w14:paraId="413761D9" w14:textId="4C2B4BA6" w:rsidR="00F6050C" w:rsidRDefault="00F6050C"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Furniture including lounges, bedding, dining table and chairs</w:t>
      </w:r>
      <w:r w:rsidR="00A32388">
        <w:rPr>
          <w:rFonts w:eastAsia="Times New Roman" w:cstheme="minorHAnsi"/>
          <w:color w:val="020202"/>
          <w:lang w:eastAsia="en-AU"/>
        </w:rPr>
        <w:t xml:space="preserve">, </w:t>
      </w:r>
    </w:p>
    <w:p w14:paraId="6015F65D" w14:textId="59325AF5" w:rsidR="00F6050C" w:rsidRDefault="00F6050C"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Kitchen items not included as above</w:t>
      </w:r>
      <w:r w:rsidR="00A32388">
        <w:rPr>
          <w:rFonts w:eastAsia="Times New Roman" w:cstheme="minorHAnsi"/>
          <w:color w:val="020202"/>
          <w:lang w:eastAsia="en-AU"/>
        </w:rPr>
        <w:t xml:space="preserve"> including utensils</w:t>
      </w:r>
    </w:p>
    <w:p w14:paraId="7C087A36" w14:textId="7F858C6D" w:rsidR="00F6050C" w:rsidRDefault="00F6050C"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Linen, Manchester</w:t>
      </w:r>
      <w:r w:rsidR="00A32388">
        <w:rPr>
          <w:rFonts w:eastAsia="Times New Roman" w:cstheme="minorHAnsi"/>
          <w:color w:val="020202"/>
          <w:lang w:eastAsia="en-AU"/>
        </w:rPr>
        <w:t>, bedding requirements</w:t>
      </w:r>
    </w:p>
    <w:p w14:paraId="68D6C402" w14:textId="6DC0D14F" w:rsidR="00F6050C" w:rsidRDefault="00F6050C"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Replacement items for children including uniforms, school books</w:t>
      </w:r>
      <w:r w:rsidR="00A32388">
        <w:rPr>
          <w:rFonts w:eastAsia="Times New Roman" w:cstheme="minorHAnsi"/>
          <w:color w:val="020202"/>
          <w:lang w:eastAsia="en-AU"/>
        </w:rPr>
        <w:t>, technology as specifi</w:t>
      </w:r>
      <w:r w:rsidR="00F07C65">
        <w:rPr>
          <w:rFonts w:eastAsia="Times New Roman" w:cstheme="minorHAnsi"/>
          <w:color w:val="020202"/>
          <w:lang w:eastAsia="en-AU"/>
        </w:rPr>
        <w:t xml:space="preserve">ed </w:t>
      </w:r>
      <w:r w:rsidR="00A32388">
        <w:rPr>
          <w:rFonts w:eastAsia="Times New Roman" w:cstheme="minorHAnsi"/>
          <w:color w:val="020202"/>
          <w:lang w:eastAsia="en-AU"/>
        </w:rPr>
        <w:t>by schools</w:t>
      </w:r>
      <w:r w:rsidR="00A10441">
        <w:rPr>
          <w:rFonts w:eastAsia="Times New Roman" w:cstheme="minorHAnsi"/>
          <w:color w:val="020202"/>
          <w:lang w:eastAsia="en-AU"/>
        </w:rPr>
        <w:t xml:space="preserve"> as well as children with special needs.</w:t>
      </w:r>
    </w:p>
    <w:p w14:paraId="77A8733F" w14:textId="4E75EDBD" w:rsidR="006868C7" w:rsidRDefault="006868C7" w:rsidP="00F6050C">
      <w:pPr>
        <w:pStyle w:val="ListParagraph"/>
        <w:numPr>
          <w:ilvl w:val="0"/>
          <w:numId w:val="2"/>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 xml:space="preserve">Other immediate needs not included by local or Federal Government support </w:t>
      </w:r>
      <w:r w:rsidR="00F07C65">
        <w:rPr>
          <w:rFonts w:eastAsia="Times New Roman" w:cstheme="minorHAnsi"/>
          <w:color w:val="020202"/>
          <w:lang w:eastAsia="en-AU"/>
        </w:rPr>
        <w:t>already applied for and received</w:t>
      </w:r>
      <w:r>
        <w:rPr>
          <w:rFonts w:eastAsia="Times New Roman" w:cstheme="minorHAnsi"/>
          <w:color w:val="020202"/>
          <w:lang w:eastAsia="en-AU"/>
        </w:rPr>
        <w:t>.</w:t>
      </w:r>
    </w:p>
    <w:p w14:paraId="6835CF23" w14:textId="16008021" w:rsidR="00ED6F77" w:rsidRDefault="00ED6F77" w:rsidP="00ED6F77">
      <w:p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Ineligible items:</w:t>
      </w:r>
    </w:p>
    <w:p w14:paraId="2C403A72" w14:textId="40B30924" w:rsidR="00ED6F77" w:rsidRDefault="00ED6F77" w:rsidP="00ED6F77">
      <w:pPr>
        <w:pStyle w:val="ListParagraph"/>
        <w:numPr>
          <w:ilvl w:val="0"/>
          <w:numId w:val="3"/>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Motor vehicles</w:t>
      </w:r>
    </w:p>
    <w:p w14:paraId="2F729407" w14:textId="475F62BE" w:rsidR="00ED6F77" w:rsidRDefault="00ED6F77" w:rsidP="00ED6F77">
      <w:pPr>
        <w:pStyle w:val="ListParagraph"/>
        <w:numPr>
          <w:ilvl w:val="0"/>
          <w:numId w:val="3"/>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Sporting equipment</w:t>
      </w:r>
    </w:p>
    <w:p w14:paraId="315BE1ED" w14:textId="0DA3287F" w:rsidR="00ED6F77" w:rsidRDefault="00ED6F77" w:rsidP="00ED6F77">
      <w:pPr>
        <w:pStyle w:val="ListParagraph"/>
        <w:numPr>
          <w:ilvl w:val="0"/>
          <w:numId w:val="3"/>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Outdoor equipment and furniture including tools</w:t>
      </w:r>
    </w:p>
    <w:p w14:paraId="4236FE30" w14:textId="72FC5E9D" w:rsidR="00ED6F77" w:rsidRDefault="00ED6F77" w:rsidP="00ED6F77">
      <w:pPr>
        <w:pStyle w:val="ListParagraph"/>
        <w:numPr>
          <w:ilvl w:val="0"/>
          <w:numId w:val="3"/>
        </w:numPr>
        <w:shd w:val="clear" w:color="auto" w:fill="FFFFFF"/>
        <w:spacing w:before="100" w:beforeAutospacing="1" w:after="100" w:afterAutospacing="1" w:line="240" w:lineRule="auto"/>
        <w:rPr>
          <w:rFonts w:eastAsia="Times New Roman" w:cstheme="minorHAnsi"/>
          <w:color w:val="020202"/>
          <w:lang w:eastAsia="en-AU"/>
        </w:rPr>
      </w:pPr>
      <w:r>
        <w:rPr>
          <w:rFonts w:eastAsia="Times New Roman" w:cstheme="minorHAnsi"/>
          <w:color w:val="020202"/>
          <w:lang w:eastAsia="en-AU"/>
        </w:rPr>
        <w:t>Business related equipment, furniture and technology</w:t>
      </w:r>
      <w:r w:rsidR="006868C7">
        <w:rPr>
          <w:rFonts w:eastAsia="Times New Roman" w:cstheme="minorHAnsi"/>
          <w:color w:val="020202"/>
          <w:lang w:eastAsia="en-AU"/>
        </w:rPr>
        <w:t xml:space="preserve"> including phones</w:t>
      </w:r>
    </w:p>
    <w:p w14:paraId="1E2C43ED" w14:textId="43F0A658" w:rsidR="004D197B" w:rsidRPr="00D61500" w:rsidRDefault="004D197B" w:rsidP="004D197B">
      <w:pPr>
        <w:shd w:val="clear" w:color="auto" w:fill="FFFFFF"/>
        <w:spacing w:before="100" w:beforeAutospacing="1" w:after="100" w:afterAutospacing="1" w:line="240" w:lineRule="auto"/>
        <w:jc w:val="center"/>
        <w:rPr>
          <w:rFonts w:eastAsia="Times New Roman" w:cstheme="minorHAnsi"/>
          <w:color w:val="020202"/>
          <w:lang w:eastAsia="en-AU"/>
        </w:rPr>
      </w:pPr>
      <w:r>
        <w:rPr>
          <w:rFonts w:eastAsia="Times New Roman" w:cstheme="minorHAnsi"/>
          <w:color w:val="000000"/>
          <w:lang w:eastAsia="en-AU"/>
        </w:rPr>
        <w:t>***********</w:t>
      </w:r>
    </w:p>
    <w:p w14:paraId="233694F2" w14:textId="77777777" w:rsidR="00D61500" w:rsidRPr="004D197B" w:rsidRDefault="00D61500">
      <w:pPr>
        <w:rPr>
          <w:rFonts w:cstheme="minorHAnsi"/>
          <w:b/>
          <w:i/>
        </w:rPr>
      </w:pPr>
      <w:r w:rsidRPr="004D197B">
        <w:rPr>
          <w:rFonts w:cstheme="minorHAnsi"/>
          <w:b/>
          <w:i/>
        </w:rPr>
        <w:t>For all grants listed above, the Foundation will review and consider each as a matter of urgency</w:t>
      </w:r>
      <w:r w:rsidR="00587359" w:rsidRPr="004D197B">
        <w:rPr>
          <w:rFonts w:cstheme="minorHAnsi"/>
          <w:b/>
          <w:i/>
        </w:rPr>
        <w:t>,</w:t>
      </w:r>
      <w:r w:rsidRPr="004D197B">
        <w:rPr>
          <w:rFonts w:cstheme="minorHAnsi"/>
          <w:b/>
          <w:i/>
        </w:rPr>
        <w:t xml:space="preserve"> but it is important that all requested information is provided to enable this to occur.</w:t>
      </w:r>
    </w:p>
    <w:p w14:paraId="7FFCC414" w14:textId="78CA19F4" w:rsidR="00587359" w:rsidRPr="004D197B" w:rsidRDefault="00D61500">
      <w:pPr>
        <w:rPr>
          <w:rFonts w:cstheme="minorHAnsi"/>
          <w:b/>
          <w:i/>
        </w:rPr>
      </w:pPr>
      <w:r w:rsidRPr="004D197B">
        <w:rPr>
          <w:rFonts w:cstheme="minorHAnsi"/>
          <w:b/>
          <w:i/>
        </w:rPr>
        <w:t>Directors will review the application</w:t>
      </w:r>
      <w:r w:rsidR="00B60B4C">
        <w:rPr>
          <w:rFonts w:cstheme="minorHAnsi"/>
          <w:b/>
          <w:i/>
        </w:rPr>
        <w:t xml:space="preserve"> and</w:t>
      </w:r>
      <w:r w:rsidRPr="004D197B">
        <w:rPr>
          <w:rFonts w:cstheme="minorHAnsi"/>
          <w:b/>
          <w:i/>
        </w:rPr>
        <w:t xml:space="preserve"> consider the grant amount requested. </w:t>
      </w:r>
      <w:r w:rsidR="00587359" w:rsidRPr="004D197B">
        <w:rPr>
          <w:rFonts w:cstheme="minorHAnsi"/>
          <w:b/>
          <w:i/>
        </w:rPr>
        <w:t>The Foundation may review and amend the grant amount requested based on available funding at the time</w:t>
      </w:r>
      <w:r w:rsidR="00BC545A">
        <w:rPr>
          <w:rFonts w:cstheme="minorHAnsi"/>
          <w:b/>
          <w:i/>
        </w:rPr>
        <w:t xml:space="preserve"> and other available support mechanisms</w:t>
      </w:r>
      <w:r w:rsidR="00587359" w:rsidRPr="004D197B">
        <w:rPr>
          <w:rFonts w:cstheme="minorHAnsi"/>
          <w:b/>
          <w:i/>
        </w:rPr>
        <w:t>.</w:t>
      </w:r>
      <w:r w:rsidR="006868C7">
        <w:rPr>
          <w:rFonts w:cstheme="minorHAnsi"/>
          <w:b/>
          <w:i/>
        </w:rPr>
        <w:t xml:space="preserve">  All applications are considered in good faith and </w:t>
      </w:r>
      <w:r w:rsidR="00F45552">
        <w:rPr>
          <w:rFonts w:cstheme="minorHAnsi"/>
          <w:b/>
          <w:i/>
        </w:rPr>
        <w:t xml:space="preserve">any additional external funding support available at the time of application will be will be considered. </w:t>
      </w:r>
    </w:p>
    <w:p w14:paraId="1EFB2E00" w14:textId="7C6681C7" w:rsidR="00587359" w:rsidRPr="004D197B" w:rsidRDefault="00587359">
      <w:pPr>
        <w:rPr>
          <w:rFonts w:cstheme="minorHAnsi"/>
          <w:b/>
          <w:i/>
        </w:rPr>
      </w:pPr>
      <w:r w:rsidRPr="004D197B">
        <w:rPr>
          <w:rFonts w:cstheme="minorHAnsi"/>
          <w:b/>
          <w:i/>
        </w:rPr>
        <w:t>Once a decision has been made</w:t>
      </w:r>
      <w:r w:rsidR="00A73395">
        <w:rPr>
          <w:rFonts w:cstheme="minorHAnsi"/>
          <w:b/>
          <w:i/>
        </w:rPr>
        <w:t>,</w:t>
      </w:r>
      <w:r w:rsidRPr="004D197B">
        <w:rPr>
          <w:rFonts w:cstheme="minorHAnsi"/>
          <w:b/>
          <w:i/>
        </w:rPr>
        <w:t xml:space="preserve"> the Applicant </w:t>
      </w:r>
      <w:r w:rsidR="00DE4161">
        <w:rPr>
          <w:rFonts w:cstheme="minorHAnsi"/>
          <w:b/>
          <w:i/>
        </w:rPr>
        <w:t xml:space="preserve">District/Club </w:t>
      </w:r>
      <w:r w:rsidRPr="004D197B">
        <w:rPr>
          <w:rFonts w:cstheme="minorHAnsi"/>
          <w:b/>
          <w:i/>
        </w:rPr>
        <w:t>will be advised of the grant approval or otherwise.</w:t>
      </w:r>
    </w:p>
    <w:p w14:paraId="25207DDC" w14:textId="038D9A72" w:rsidR="00587359" w:rsidRPr="004D197B" w:rsidRDefault="00587359">
      <w:pPr>
        <w:rPr>
          <w:rFonts w:cstheme="minorHAnsi"/>
          <w:b/>
          <w:i/>
        </w:rPr>
      </w:pPr>
      <w:r w:rsidRPr="004D197B">
        <w:rPr>
          <w:rFonts w:cstheme="minorHAnsi"/>
          <w:b/>
          <w:i/>
        </w:rPr>
        <w:t>For approval, the grant funding will be transferred electronically to the nomina</w:t>
      </w:r>
      <w:r w:rsidR="00DE4161">
        <w:rPr>
          <w:rFonts w:cstheme="minorHAnsi"/>
          <w:b/>
          <w:i/>
        </w:rPr>
        <w:t>ted bank account of the Distric</w:t>
      </w:r>
      <w:r w:rsidR="00A73395">
        <w:rPr>
          <w:rFonts w:cstheme="minorHAnsi"/>
          <w:b/>
          <w:i/>
        </w:rPr>
        <w:t>t</w:t>
      </w:r>
      <w:r w:rsidR="00DE4161">
        <w:rPr>
          <w:rFonts w:cstheme="minorHAnsi"/>
          <w:b/>
          <w:i/>
        </w:rPr>
        <w:t>/Club</w:t>
      </w:r>
      <w:r w:rsidRPr="004D197B">
        <w:rPr>
          <w:rFonts w:cstheme="minorHAnsi"/>
          <w:b/>
          <w:i/>
        </w:rPr>
        <w:t>.</w:t>
      </w:r>
    </w:p>
    <w:p w14:paraId="082D91C6" w14:textId="2A74044C" w:rsidR="007B343C" w:rsidRDefault="00587359">
      <w:pPr>
        <w:rPr>
          <w:rFonts w:cstheme="minorHAnsi"/>
          <w:b/>
          <w:i/>
        </w:rPr>
      </w:pPr>
      <w:r w:rsidRPr="004D197B">
        <w:rPr>
          <w:rFonts w:cstheme="minorHAnsi"/>
          <w:b/>
          <w:i/>
        </w:rPr>
        <w:t>On completion of the disbursement of funding of this grant, the District</w:t>
      </w:r>
      <w:r w:rsidR="008852A5">
        <w:rPr>
          <w:rFonts w:cstheme="minorHAnsi"/>
          <w:b/>
          <w:i/>
        </w:rPr>
        <w:t>/Club</w:t>
      </w:r>
      <w:r w:rsidRPr="004D197B">
        <w:rPr>
          <w:rFonts w:cstheme="minorHAnsi"/>
          <w:b/>
          <w:i/>
        </w:rPr>
        <w:t xml:space="preserve"> is to provide the completed Accountability Form for the value of the grant within 30 days to enable the Foundation to meet its obligations. District or Club </w:t>
      </w:r>
      <w:r w:rsidR="004D197B">
        <w:rPr>
          <w:rFonts w:cstheme="minorHAnsi"/>
          <w:b/>
          <w:i/>
        </w:rPr>
        <w:t>are to</w:t>
      </w:r>
      <w:r w:rsidRPr="004D197B">
        <w:rPr>
          <w:rFonts w:cstheme="minorHAnsi"/>
          <w:b/>
          <w:i/>
        </w:rPr>
        <w:t xml:space="preserve"> hold relevan</w:t>
      </w:r>
      <w:r w:rsidR="004D197B">
        <w:rPr>
          <w:rFonts w:cstheme="minorHAnsi"/>
          <w:b/>
          <w:i/>
        </w:rPr>
        <w:t>t</w:t>
      </w:r>
      <w:r w:rsidRPr="004D197B">
        <w:rPr>
          <w:rFonts w:cstheme="minorHAnsi"/>
          <w:b/>
          <w:i/>
        </w:rPr>
        <w:t xml:space="preserve"> supporting documents and receipts which the Foundation may need to call upon at a later date</w:t>
      </w:r>
      <w:r w:rsidR="00E86248">
        <w:rPr>
          <w:rFonts w:cstheme="minorHAnsi"/>
          <w:b/>
          <w:i/>
        </w:rPr>
        <w:t>.</w:t>
      </w:r>
    </w:p>
    <w:p w14:paraId="4D8D8ADD" w14:textId="4C9158AE" w:rsidR="007B343C" w:rsidRPr="007B343C" w:rsidRDefault="00C976B6" w:rsidP="007B343C">
      <w:pPr>
        <w:jc w:val="right"/>
        <w:rPr>
          <w:rFonts w:cstheme="minorHAnsi"/>
          <w:b/>
          <w:iCs/>
          <w:color w:val="FF0000"/>
        </w:rPr>
      </w:pPr>
      <w:r>
        <w:rPr>
          <w:rFonts w:cstheme="minorHAnsi"/>
          <w:b/>
          <w:iCs/>
          <w:color w:val="FF0000"/>
        </w:rPr>
        <w:t>April</w:t>
      </w:r>
      <w:r w:rsidR="007B343C" w:rsidRPr="007B343C">
        <w:rPr>
          <w:rFonts w:cstheme="minorHAnsi"/>
          <w:b/>
          <w:iCs/>
          <w:color w:val="FF0000"/>
        </w:rPr>
        <w:t xml:space="preserve"> 202</w:t>
      </w:r>
      <w:r w:rsidR="008852A5">
        <w:rPr>
          <w:rFonts w:cstheme="minorHAnsi"/>
          <w:b/>
          <w:iCs/>
          <w:color w:val="FF0000"/>
        </w:rPr>
        <w:t>2 F</w:t>
      </w:r>
    </w:p>
    <w:sectPr w:rsidR="007B343C" w:rsidRPr="007B343C" w:rsidSect="0085669A">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76F8"/>
    <w:multiLevelType w:val="hybridMultilevel"/>
    <w:tmpl w:val="98E6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8F4B2A"/>
    <w:multiLevelType w:val="hybridMultilevel"/>
    <w:tmpl w:val="A85E9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8200B"/>
    <w:multiLevelType w:val="multilevel"/>
    <w:tmpl w:val="EA1C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614846">
    <w:abstractNumId w:val="2"/>
  </w:num>
  <w:num w:numId="2" w16cid:durableId="1210415884">
    <w:abstractNumId w:val="1"/>
  </w:num>
  <w:num w:numId="3" w16cid:durableId="130836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EF4"/>
    <w:rsid w:val="000524DC"/>
    <w:rsid w:val="000A0FEF"/>
    <w:rsid w:val="001B1CC8"/>
    <w:rsid w:val="001E0CA9"/>
    <w:rsid w:val="001E1730"/>
    <w:rsid w:val="001F2FB7"/>
    <w:rsid w:val="001F3204"/>
    <w:rsid w:val="002250BF"/>
    <w:rsid w:val="002278F3"/>
    <w:rsid w:val="0029121A"/>
    <w:rsid w:val="0029754A"/>
    <w:rsid w:val="002B50FD"/>
    <w:rsid w:val="002C0AE2"/>
    <w:rsid w:val="002F3863"/>
    <w:rsid w:val="002F6D00"/>
    <w:rsid w:val="00340B2C"/>
    <w:rsid w:val="0043683E"/>
    <w:rsid w:val="0048315B"/>
    <w:rsid w:val="00483D4E"/>
    <w:rsid w:val="004B7723"/>
    <w:rsid w:val="004D197B"/>
    <w:rsid w:val="00557DE6"/>
    <w:rsid w:val="00587359"/>
    <w:rsid w:val="005F6925"/>
    <w:rsid w:val="0060450C"/>
    <w:rsid w:val="006868C7"/>
    <w:rsid w:val="006C2499"/>
    <w:rsid w:val="006C48F4"/>
    <w:rsid w:val="006C63AA"/>
    <w:rsid w:val="0072155D"/>
    <w:rsid w:val="007226D9"/>
    <w:rsid w:val="00760E94"/>
    <w:rsid w:val="007A2E8B"/>
    <w:rsid w:val="007B343C"/>
    <w:rsid w:val="007D6EF4"/>
    <w:rsid w:val="007E3E92"/>
    <w:rsid w:val="0085669A"/>
    <w:rsid w:val="00863BA1"/>
    <w:rsid w:val="008852A5"/>
    <w:rsid w:val="008A074D"/>
    <w:rsid w:val="009174FB"/>
    <w:rsid w:val="009463FD"/>
    <w:rsid w:val="00A10441"/>
    <w:rsid w:val="00A32388"/>
    <w:rsid w:val="00A73395"/>
    <w:rsid w:val="00A830F4"/>
    <w:rsid w:val="00AC725B"/>
    <w:rsid w:val="00B06ED6"/>
    <w:rsid w:val="00B401D9"/>
    <w:rsid w:val="00B60B4C"/>
    <w:rsid w:val="00BC545A"/>
    <w:rsid w:val="00BD07FB"/>
    <w:rsid w:val="00BD10EE"/>
    <w:rsid w:val="00C320BF"/>
    <w:rsid w:val="00C52A74"/>
    <w:rsid w:val="00C976B6"/>
    <w:rsid w:val="00CF2B70"/>
    <w:rsid w:val="00D13EB7"/>
    <w:rsid w:val="00D61500"/>
    <w:rsid w:val="00D967EB"/>
    <w:rsid w:val="00DE4161"/>
    <w:rsid w:val="00E549CB"/>
    <w:rsid w:val="00E86248"/>
    <w:rsid w:val="00ED6F77"/>
    <w:rsid w:val="00ED7306"/>
    <w:rsid w:val="00F07C65"/>
    <w:rsid w:val="00F45552"/>
    <w:rsid w:val="00F6050C"/>
    <w:rsid w:val="00F94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D224"/>
  <w15:docId w15:val="{79DE2864-1EC5-44B7-B7D2-7056F42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EF4"/>
    <w:rPr>
      <w:b/>
      <w:bCs/>
    </w:rPr>
  </w:style>
  <w:style w:type="character" w:styleId="Hyperlink">
    <w:name w:val="Hyperlink"/>
    <w:basedOn w:val="DefaultParagraphFont"/>
    <w:uiPriority w:val="99"/>
    <w:unhideWhenUsed/>
    <w:rsid w:val="007D6EF4"/>
    <w:rPr>
      <w:color w:val="0000FF"/>
      <w:u w:val="single"/>
    </w:rPr>
  </w:style>
  <w:style w:type="paragraph" w:customStyle="1" w:styleId="Style1">
    <w:name w:val="Style 1"/>
    <w:rsid w:val="00863BA1"/>
    <w:pPr>
      <w:widowControl w:val="0"/>
      <w:autoSpaceDE w:val="0"/>
      <w:autoSpaceDN w:val="0"/>
      <w:spacing w:before="36" w:after="0" w:line="290" w:lineRule="auto"/>
    </w:pPr>
    <w:rPr>
      <w:rFonts w:ascii="Garamond" w:eastAsia="SimSun" w:hAnsi="Garamond" w:cs="Garamond"/>
      <w:sz w:val="34"/>
      <w:szCs w:val="34"/>
      <w:lang w:val="en-US" w:eastAsia="zh-CN"/>
    </w:rPr>
  </w:style>
  <w:style w:type="paragraph" w:customStyle="1" w:styleId="Style2">
    <w:name w:val="Style 2"/>
    <w:rsid w:val="00863BA1"/>
    <w:pPr>
      <w:widowControl w:val="0"/>
      <w:autoSpaceDE w:val="0"/>
      <w:autoSpaceDN w:val="0"/>
      <w:adjustRightInd w:val="0"/>
      <w:spacing w:after="0" w:line="240" w:lineRule="auto"/>
    </w:pPr>
    <w:rPr>
      <w:rFonts w:ascii="Times New Roman" w:eastAsia="SimSun" w:hAnsi="Times New Roman" w:cs="Times New Roman"/>
      <w:sz w:val="20"/>
      <w:szCs w:val="20"/>
      <w:lang w:val="en-US" w:eastAsia="zh-CN"/>
    </w:rPr>
  </w:style>
  <w:style w:type="character" w:customStyle="1" w:styleId="CharacterStyle1">
    <w:name w:val="Character Style 1"/>
    <w:rsid w:val="00863BA1"/>
    <w:rPr>
      <w:rFonts w:ascii="Garamond" w:hAnsi="Garamond"/>
      <w:sz w:val="34"/>
    </w:rPr>
  </w:style>
  <w:style w:type="paragraph" w:styleId="ListParagraph">
    <w:name w:val="List Paragraph"/>
    <w:basedOn w:val="Normal"/>
    <w:uiPriority w:val="34"/>
    <w:qFormat/>
    <w:rsid w:val="006C2499"/>
    <w:pPr>
      <w:ind w:left="720"/>
      <w:contextualSpacing/>
    </w:pPr>
  </w:style>
  <w:style w:type="character" w:styleId="UnresolvedMention">
    <w:name w:val="Unresolved Mention"/>
    <w:basedOn w:val="DefaultParagraphFont"/>
    <w:uiPriority w:val="99"/>
    <w:semiHidden/>
    <w:unhideWhenUsed/>
    <w:rsid w:val="00C3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ice.nsw.gov.au/floods/get-notified-about-flood-recovery-back-home-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Anthony Benbow</cp:lastModifiedBy>
  <cp:revision>6</cp:revision>
  <dcterms:created xsi:type="dcterms:W3CDTF">2022-04-06T03:14:00Z</dcterms:created>
  <dcterms:modified xsi:type="dcterms:W3CDTF">2022-04-07T02:54:00Z</dcterms:modified>
</cp:coreProperties>
</file>